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3D" w:rsidRPr="0003767E" w:rsidRDefault="002172BB" w:rsidP="00871C00">
      <w:pPr>
        <w:pStyle w:val="Podtitul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03767E">
        <w:rPr>
          <w:rFonts w:ascii="Times New Roman" w:hAnsi="Times New Roman" w:cs="Times New Roman"/>
          <w:sz w:val="28"/>
          <w:szCs w:val="32"/>
        </w:rPr>
        <w:t>K</w:t>
      </w:r>
      <w:r w:rsidR="00565D2B" w:rsidRPr="0003767E">
        <w:rPr>
          <w:rFonts w:ascii="Times New Roman" w:hAnsi="Times New Roman" w:cs="Times New Roman"/>
          <w:sz w:val="28"/>
          <w:szCs w:val="32"/>
        </w:rPr>
        <w:t>ÚPNA ZMLUVA</w:t>
      </w:r>
    </w:p>
    <w:p w:rsidR="00565D2B" w:rsidRPr="0003767E" w:rsidRDefault="00565D2B" w:rsidP="002172BB">
      <w:pPr>
        <w:pStyle w:val="Zkladntext"/>
        <w:pBdr>
          <w:top w:val="single" w:sz="4" w:space="1" w:color="auto"/>
        </w:pBdr>
        <w:jc w:val="center"/>
        <w:rPr>
          <w:i/>
          <w:sz w:val="22"/>
          <w:szCs w:val="20"/>
        </w:rPr>
      </w:pPr>
      <w:r w:rsidRPr="0003767E">
        <w:rPr>
          <w:i/>
          <w:sz w:val="22"/>
          <w:szCs w:val="20"/>
        </w:rPr>
        <w:t>uzatvorená podľa §588 a </w:t>
      </w:r>
      <w:proofErr w:type="spellStart"/>
      <w:r w:rsidRPr="0003767E">
        <w:rPr>
          <w:i/>
          <w:sz w:val="22"/>
          <w:szCs w:val="20"/>
        </w:rPr>
        <w:t>nasl</w:t>
      </w:r>
      <w:proofErr w:type="spellEnd"/>
      <w:r w:rsidRPr="0003767E">
        <w:rPr>
          <w:i/>
          <w:sz w:val="22"/>
          <w:szCs w:val="20"/>
        </w:rPr>
        <w:t>. Občianskeho zákonníka č. 40/1964 Zb. v znení neskorších</w:t>
      </w:r>
      <w:r w:rsidR="002172BB" w:rsidRPr="0003767E">
        <w:rPr>
          <w:i/>
          <w:sz w:val="22"/>
          <w:szCs w:val="20"/>
        </w:rPr>
        <w:t xml:space="preserve"> predpisov.</w:t>
      </w:r>
    </w:p>
    <w:p w:rsidR="00D71A3D" w:rsidRPr="0003767E" w:rsidRDefault="00D71A3D" w:rsidP="00F365B6">
      <w:pPr>
        <w:pStyle w:val="Zkladntext"/>
      </w:pPr>
    </w:p>
    <w:p w:rsidR="002172BB" w:rsidRPr="0003767E" w:rsidRDefault="002172BB" w:rsidP="002172BB">
      <w:pPr>
        <w:pStyle w:val="Podtitul"/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03767E">
        <w:rPr>
          <w:rFonts w:ascii="Times New Roman" w:hAnsi="Times New Roman" w:cs="Times New Roman"/>
          <w:sz w:val="22"/>
          <w:szCs w:val="22"/>
        </w:rPr>
        <w:t>Článok I</w:t>
      </w:r>
    </w:p>
    <w:p w:rsidR="002172BB" w:rsidRPr="0003767E" w:rsidRDefault="002172BB" w:rsidP="002172BB">
      <w:pPr>
        <w:jc w:val="center"/>
        <w:rPr>
          <w:b/>
          <w:sz w:val="22"/>
          <w:szCs w:val="22"/>
        </w:rPr>
      </w:pPr>
      <w:r w:rsidRPr="0003767E">
        <w:rPr>
          <w:b/>
          <w:sz w:val="22"/>
          <w:szCs w:val="22"/>
        </w:rPr>
        <w:t>Zmluvné strany</w:t>
      </w:r>
    </w:p>
    <w:p w:rsidR="00197360" w:rsidRPr="0003767E" w:rsidRDefault="00197360" w:rsidP="002172BB">
      <w:pPr>
        <w:suppressAutoHyphens/>
        <w:spacing w:before="240"/>
        <w:jc w:val="both"/>
        <w:rPr>
          <w:b/>
          <w:sz w:val="22"/>
          <w:szCs w:val="22"/>
          <w:u w:val="single"/>
          <w:lang w:eastAsia="ar-SA"/>
        </w:rPr>
      </w:pPr>
      <w:r w:rsidRPr="0003767E">
        <w:rPr>
          <w:b/>
          <w:sz w:val="22"/>
          <w:szCs w:val="22"/>
          <w:u w:val="single"/>
          <w:lang w:eastAsia="ar-SA"/>
        </w:rPr>
        <w:t>PREDÁVAJÚCI:</w:t>
      </w:r>
    </w:p>
    <w:p w:rsidR="002172BB" w:rsidRPr="0003767E" w:rsidRDefault="002172BB" w:rsidP="002172BB">
      <w:pPr>
        <w:pStyle w:val="Odsekzoznamu"/>
        <w:suppressAutoHyphens w:val="0"/>
        <w:autoSpaceDE w:val="0"/>
        <w:autoSpaceDN w:val="0"/>
        <w:adjustRightInd w:val="0"/>
        <w:spacing w:before="240"/>
        <w:ind w:left="284"/>
        <w:jc w:val="both"/>
        <w:rPr>
          <w:b/>
          <w:sz w:val="22"/>
          <w:szCs w:val="22"/>
        </w:rPr>
      </w:pPr>
      <w:r w:rsidRPr="0003767E">
        <w:rPr>
          <w:b/>
          <w:sz w:val="22"/>
          <w:szCs w:val="22"/>
        </w:rPr>
        <w:t>Mesto Poltár</w:t>
      </w:r>
    </w:p>
    <w:p w:rsidR="002172BB" w:rsidRPr="0003767E" w:rsidRDefault="002172BB" w:rsidP="002172BB">
      <w:pPr>
        <w:autoSpaceDE w:val="0"/>
        <w:autoSpaceDN w:val="0"/>
        <w:adjustRightInd w:val="0"/>
        <w:spacing w:before="24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sídlo: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  <w:t xml:space="preserve">Železničná 489/1, 987 01 Poltár </w:t>
      </w:r>
    </w:p>
    <w:p w:rsidR="002172BB" w:rsidRPr="0003767E" w:rsidRDefault="002172BB" w:rsidP="002172B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IČO: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  <w:t>00</w:t>
      </w:r>
      <w:r w:rsidR="00B06A86" w:rsidRPr="0003767E">
        <w:rPr>
          <w:sz w:val="22"/>
          <w:szCs w:val="22"/>
        </w:rPr>
        <w:t> </w:t>
      </w:r>
      <w:r w:rsidRPr="0003767E">
        <w:rPr>
          <w:sz w:val="22"/>
          <w:szCs w:val="22"/>
        </w:rPr>
        <w:t>316</w:t>
      </w:r>
      <w:r w:rsidR="00B06A86" w:rsidRPr="0003767E">
        <w:rPr>
          <w:sz w:val="22"/>
          <w:szCs w:val="22"/>
        </w:rPr>
        <w:t xml:space="preserve"> </w:t>
      </w:r>
      <w:r w:rsidRPr="0003767E">
        <w:rPr>
          <w:sz w:val="22"/>
          <w:szCs w:val="22"/>
        </w:rPr>
        <w:t>342</w:t>
      </w:r>
    </w:p>
    <w:p w:rsidR="002172BB" w:rsidRPr="0003767E" w:rsidRDefault="002172BB" w:rsidP="002172B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DIČ: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  <w:t>2021250968</w:t>
      </w:r>
    </w:p>
    <w:p w:rsidR="002172BB" w:rsidRPr="0003767E" w:rsidRDefault="002172BB" w:rsidP="002172B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zastúpené: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="00D45CE2" w:rsidRPr="0003767E">
        <w:rPr>
          <w:sz w:val="22"/>
          <w:szCs w:val="22"/>
        </w:rPr>
        <w:t>Peter Sitor</w:t>
      </w:r>
      <w:r w:rsidRPr="0003767E">
        <w:rPr>
          <w:sz w:val="22"/>
          <w:szCs w:val="22"/>
        </w:rPr>
        <w:t>, primátor mesta</w:t>
      </w:r>
    </w:p>
    <w:p w:rsidR="002172BB" w:rsidRPr="0003767E" w:rsidRDefault="002172BB" w:rsidP="002172B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bankové spojenie: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  <w:t>VÚB, a.s. expozitúra Poltár</w:t>
      </w:r>
    </w:p>
    <w:p w:rsidR="002172BB" w:rsidRPr="0003767E" w:rsidRDefault="002172BB" w:rsidP="002172B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3767E">
        <w:rPr>
          <w:sz w:val="22"/>
          <w:szCs w:val="22"/>
        </w:rPr>
        <w:t>číslo účtu:</w:t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</w:r>
      <w:r w:rsidRPr="0003767E">
        <w:rPr>
          <w:sz w:val="22"/>
          <w:szCs w:val="22"/>
        </w:rPr>
        <w:tab/>
        <w:t>SK40 0200 0000 0000 2212 7352</w:t>
      </w:r>
    </w:p>
    <w:p w:rsidR="002172BB" w:rsidRPr="0003767E" w:rsidRDefault="002172BB" w:rsidP="002172BB">
      <w:pPr>
        <w:spacing w:before="240"/>
        <w:ind w:firstLine="284"/>
        <w:jc w:val="both"/>
        <w:rPr>
          <w:i/>
          <w:sz w:val="22"/>
          <w:szCs w:val="22"/>
        </w:rPr>
      </w:pPr>
      <w:r w:rsidRPr="0003767E">
        <w:rPr>
          <w:i/>
          <w:sz w:val="22"/>
          <w:szCs w:val="22"/>
        </w:rPr>
        <w:t>(ďalej len „predávajúci“)</w:t>
      </w:r>
    </w:p>
    <w:p w:rsidR="00565D2B" w:rsidRPr="0003767E" w:rsidRDefault="00565D2B" w:rsidP="00575100">
      <w:pPr>
        <w:spacing w:before="240"/>
        <w:jc w:val="center"/>
        <w:rPr>
          <w:b/>
          <w:bCs/>
          <w:sz w:val="22"/>
          <w:szCs w:val="22"/>
        </w:rPr>
      </w:pPr>
      <w:r w:rsidRPr="0003767E">
        <w:rPr>
          <w:b/>
          <w:bCs/>
          <w:sz w:val="22"/>
          <w:szCs w:val="22"/>
        </w:rPr>
        <w:t>a</w:t>
      </w:r>
    </w:p>
    <w:p w:rsidR="002172BB" w:rsidRPr="0003767E" w:rsidRDefault="00784527" w:rsidP="00634C22">
      <w:pPr>
        <w:spacing w:before="240" w:after="240"/>
        <w:jc w:val="both"/>
        <w:rPr>
          <w:b/>
          <w:sz w:val="22"/>
          <w:szCs w:val="22"/>
          <w:u w:val="single"/>
        </w:rPr>
      </w:pPr>
      <w:r w:rsidRPr="0003767E">
        <w:rPr>
          <w:b/>
          <w:sz w:val="22"/>
          <w:szCs w:val="22"/>
          <w:u w:val="single"/>
        </w:rPr>
        <w:t>KUPUJÚCI</w:t>
      </w:r>
      <w:r w:rsidR="002172BB" w:rsidRPr="0003767E">
        <w:rPr>
          <w:b/>
          <w:sz w:val="22"/>
          <w:szCs w:val="22"/>
          <w:u w:val="single"/>
        </w:rPr>
        <w:t>: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bookmarkStart w:id="1" w:name="OLE_LINK1"/>
      <w:r w:rsidRPr="0003767E">
        <w:rPr>
          <w:sz w:val="22"/>
          <w:szCs w:val="22"/>
          <w:lang w:eastAsia="ar-SA"/>
        </w:rPr>
        <w:t>meno a priezvisko (názov spoločnosti): ..................................................................................,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r w:rsidRPr="0003767E">
        <w:rPr>
          <w:sz w:val="22"/>
          <w:szCs w:val="22"/>
          <w:lang w:eastAsia="ar-SA"/>
        </w:rPr>
        <w:t>rodné priezvisko:</w:t>
      </w:r>
      <w:r w:rsidRPr="0003767E">
        <w:rPr>
          <w:sz w:val="22"/>
          <w:szCs w:val="22"/>
          <w:lang w:eastAsia="ar-SA"/>
        </w:rPr>
        <w:tab/>
        <w:t>.............................................................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proofErr w:type="spellStart"/>
      <w:r w:rsidRPr="0003767E">
        <w:rPr>
          <w:sz w:val="22"/>
          <w:szCs w:val="22"/>
          <w:lang w:eastAsia="ar-SA"/>
        </w:rPr>
        <w:t>nar</w:t>
      </w:r>
      <w:proofErr w:type="spellEnd"/>
      <w:r w:rsidRPr="0003767E">
        <w:rPr>
          <w:sz w:val="22"/>
          <w:szCs w:val="22"/>
          <w:lang w:eastAsia="ar-SA"/>
        </w:rPr>
        <w:t>.: ..... ..... ............, r. č. (IČO):</w:t>
      </w:r>
      <w:r w:rsidRPr="0003767E">
        <w:rPr>
          <w:sz w:val="22"/>
          <w:szCs w:val="22"/>
          <w:lang w:eastAsia="ar-SA"/>
        </w:rPr>
        <w:tab/>
        <w:t xml:space="preserve"> .....................................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bCs/>
          <w:sz w:val="22"/>
          <w:szCs w:val="22"/>
          <w:lang w:eastAsia="ar-SA"/>
        </w:rPr>
      </w:pPr>
      <w:r w:rsidRPr="0003767E">
        <w:rPr>
          <w:bCs/>
          <w:sz w:val="22"/>
          <w:szCs w:val="22"/>
          <w:lang w:eastAsia="ar-SA"/>
        </w:rPr>
        <w:t>trvale bytom (sídlo):.................................................................................., PSČ: 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r w:rsidRPr="0003767E">
        <w:rPr>
          <w:sz w:val="22"/>
          <w:szCs w:val="22"/>
          <w:lang w:eastAsia="ar-SA"/>
        </w:rPr>
        <w:t>štátna príslušnosť: .................................................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</w:p>
    <w:bookmarkEnd w:id="1"/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r w:rsidRPr="0003767E">
        <w:rPr>
          <w:sz w:val="22"/>
          <w:szCs w:val="22"/>
          <w:lang w:eastAsia="ar-SA"/>
        </w:rPr>
        <w:t>bankové spojenie: ..................................................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sz w:val="22"/>
          <w:szCs w:val="22"/>
          <w:lang w:eastAsia="ar-SA"/>
        </w:rPr>
      </w:pPr>
      <w:r w:rsidRPr="0003767E">
        <w:rPr>
          <w:sz w:val="22"/>
          <w:szCs w:val="22"/>
          <w:lang w:eastAsia="ar-SA"/>
        </w:rPr>
        <w:t>číslo účtu: ..............................................................</w:t>
      </w:r>
    </w:p>
    <w:p w:rsidR="004E5199" w:rsidRPr="0003767E" w:rsidRDefault="004E5199" w:rsidP="004E5199">
      <w:pPr>
        <w:suppressAutoHyphens/>
        <w:spacing w:before="240"/>
        <w:ind w:firstLine="284"/>
        <w:jc w:val="both"/>
        <w:rPr>
          <w:i/>
          <w:sz w:val="22"/>
          <w:szCs w:val="22"/>
          <w:lang w:eastAsia="ar-SA"/>
        </w:rPr>
      </w:pPr>
      <w:r w:rsidRPr="0003767E">
        <w:rPr>
          <w:i/>
          <w:sz w:val="22"/>
          <w:szCs w:val="22"/>
          <w:lang w:eastAsia="ar-SA"/>
        </w:rPr>
        <w:t>(ďalej len „kupujúci“)</w:t>
      </w:r>
    </w:p>
    <w:p w:rsidR="004E5199" w:rsidRPr="0003767E" w:rsidRDefault="004E5199" w:rsidP="004E5199">
      <w:pPr>
        <w:suppressAutoHyphens/>
        <w:spacing w:before="240"/>
        <w:rPr>
          <w:bCs/>
          <w:sz w:val="22"/>
          <w:szCs w:val="22"/>
          <w:lang w:eastAsia="ar-SA"/>
        </w:rPr>
      </w:pPr>
      <w:r w:rsidRPr="0003767E">
        <w:rPr>
          <w:bCs/>
          <w:sz w:val="22"/>
          <w:szCs w:val="22"/>
          <w:lang w:eastAsia="ar-SA"/>
        </w:rPr>
        <w:t>sa dohodli na uzatvorení tejto zmluvy za nasledovných podmienok.</w:t>
      </w:r>
    </w:p>
    <w:p w:rsidR="004E5199" w:rsidRPr="0003767E" w:rsidRDefault="004E5199" w:rsidP="004E5199">
      <w:pPr>
        <w:suppressAutoHyphens/>
        <w:spacing w:before="240"/>
        <w:rPr>
          <w:bCs/>
          <w:sz w:val="22"/>
          <w:szCs w:val="22"/>
          <w:lang w:eastAsia="ar-SA"/>
        </w:rPr>
      </w:pPr>
    </w:p>
    <w:p w:rsidR="002172BB" w:rsidRPr="0003767E" w:rsidRDefault="002172BB" w:rsidP="002172BB">
      <w:pPr>
        <w:pStyle w:val="Podtitul"/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03767E">
        <w:rPr>
          <w:rFonts w:ascii="Times New Roman" w:hAnsi="Times New Roman" w:cs="Times New Roman"/>
          <w:sz w:val="22"/>
          <w:szCs w:val="22"/>
        </w:rPr>
        <w:t>Článok II</w:t>
      </w:r>
    </w:p>
    <w:p w:rsidR="00565D2B" w:rsidRPr="0003767E" w:rsidRDefault="00565D2B" w:rsidP="002172BB">
      <w:pPr>
        <w:pStyle w:val="Zkladntext"/>
        <w:spacing w:after="240"/>
        <w:jc w:val="center"/>
        <w:rPr>
          <w:b/>
          <w:bCs/>
          <w:sz w:val="22"/>
        </w:rPr>
      </w:pPr>
      <w:r w:rsidRPr="0003767E">
        <w:rPr>
          <w:b/>
          <w:bCs/>
          <w:sz w:val="22"/>
        </w:rPr>
        <w:t>Predmet zmluvy</w:t>
      </w:r>
    </w:p>
    <w:p w:rsidR="00FA094B" w:rsidRPr="0003767E" w:rsidRDefault="00565D2B" w:rsidP="002172BB">
      <w:pPr>
        <w:pStyle w:val="Zkladntext"/>
        <w:numPr>
          <w:ilvl w:val="0"/>
          <w:numId w:val="22"/>
        </w:numPr>
        <w:rPr>
          <w:bCs/>
          <w:sz w:val="22"/>
          <w:szCs w:val="22"/>
        </w:rPr>
      </w:pPr>
      <w:r w:rsidRPr="0003767E">
        <w:rPr>
          <w:bCs/>
          <w:sz w:val="22"/>
          <w:szCs w:val="22"/>
        </w:rPr>
        <w:t>P</w:t>
      </w:r>
      <w:r w:rsidRPr="0003767E">
        <w:rPr>
          <w:sz w:val="22"/>
          <w:szCs w:val="22"/>
        </w:rPr>
        <w:t xml:space="preserve">redávajúci, </w:t>
      </w:r>
      <w:r w:rsidR="000F7AE3" w:rsidRPr="0003767E">
        <w:rPr>
          <w:sz w:val="22"/>
          <w:szCs w:val="22"/>
        </w:rPr>
        <w:t>Mesto Poltár</w:t>
      </w:r>
      <w:r w:rsidR="00C60BB7" w:rsidRPr="0003767E">
        <w:rPr>
          <w:sz w:val="22"/>
          <w:szCs w:val="22"/>
        </w:rPr>
        <w:t>, v</w:t>
      </w:r>
      <w:r w:rsidR="003022AD" w:rsidRPr="0003767E">
        <w:rPr>
          <w:sz w:val="22"/>
          <w:szCs w:val="22"/>
        </w:rPr>
        <w:t>lastn</w:t>
      </w:r>
      <w:r w:rsidR="00C60BB7" w:rsidRPr="0003767E">
        <w:rPr>
          <w:sz w:val="22"/>
          <w:szCs w:val="22"/>
        </w:rPr>
        <w:t>í</w:t>
      </w:r>
      <w:r w:rsidR="003022AD" w:rsidRPr="0003767E">
        <w:rPr>
          <w:sz w:val="22"/>
          <w:szCs w:val="22"/>
        </w:rPr>
        <w:t xml:space="preserve"> vo svojom </w:t>
      </w:r>
      <w:r w:rsidR="000F7AE3" w:rsidRPr="0003767E">
        <w:rPr>
          <w:sz w:val="22"/>
          <w:szCs w:val="22"/>
        </w:rPr>
        <w:t xml:space="preserve">výlučnom vlastníctve </w:t>
      </w:r>
      <w:r w:rsidR="00FA094B" w:rsidRPr="0003767E">
        <w:rPr>
          <w:sz w:val="22"/>
          <w:szCs w:val="22"/>
        </w:rPr>
        <w:t xml:space="preserve">Železo: </w:t>
      </w:r>
    </w:p>
    <w:p w:rsidR="00FA094B" w:rsidRPr="0003767E" w:rsidRDefault="00FA094B" w:rsidP="00FA094B">
      <w:pPr>
        <w:pStyle w:val="Zkladntext"/>
        <w:numPr>
          <w:ilvl w:val="0"/>
          <w:numId w:val="41"/>
        </w:numPr>
        <w:rPr>
          <w:bCs/>
          <w:sz w:val="22"/>
          <w:szCs w:val="22"/>
        </w:rPr>
      </w:pPr>
      <w:r w:rsidRPr="0003767E">
        <w:rPr>
          <w:bCs/>
          <w:sz w:val="22"/>
          <w:szCs w:val="22"/>
        </w:rPr>
        <w:t xml:space="preserve">Železný profil ,,I“   </w:t>
      </w:r>
      <w:r w:rsidR="00923A5E" w:rsidRPr="0003767E">
        <w:rPr>
          <w:bCs/>
          <w:sz w:val="22"/>
          <w:szCs w:val="22"/>
        </w:rPr>
        <w:tab/>
      </w:r>
      <w:r w:rsidR="00923A5E"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>dĺžka 3 m, 4 m, 5 m</w:t>
      </w:r>
      <w:r w:rsidR="00923A5E" w:rsidRPr="0003767E">
        <w:rPr>
          <w:bCs/>
          <w:sz w:val="22"/>
          <w:szCs w:val="22"/>
        </w:rPr>
        <w:tab/>
      </w:r>
      <w:r w:rsidR="00923A5E" w:rsidRPr="0003767E">
        <w:rPr>
          <w:bCs/>
          <w:sz w:val="22"/>
          <w:szCs w:val="22"/>
        </w:rPr>
        <w:tab/>
      </w:r>
      <w:r w:rsidR="00923A5E" w:rsidRPr="0003767E">
        <w:rPr>
          <w:bCs/>
          <w:sz w:val="22"/>
          <w:szCs w:val="22"/>
        </w:rPr>
        <w:tab/>
        <w:t>50</w:t>
      </w:r>
      <w:r w:rsidR="00D00EF3">
        <w:rPr>
          <w:bCs/>
          <w:sz w:val="22"/>
          <w:szCs w:val="22"/>
        </w:rPr>
        <w:t xml:space="preserve"> </w:t>
      </w:r>
      <w:r w:rsidR="00923A5E" w:rsidRPr="0003767E">
        <w:rPr>
          <w:bCs/>
          <w:sz w:val="22"/>
          <w:szCs w:val="22"/>
        </w:rPr>
        <w:t>ks</w:t>
      </w:r>
    </w:p>
    <w:p w:rsidR="00FA094B" w:rsidRPr="0003767E" w:rsidRDefault="00FA094B" w:rsidP="00FA094B">
      <w:pPr>
        <w:pStyle w:val="Zkladntext"/>
        <w:numPr>
          <w:ilvl w:val="0"/>
          <w:numId w:val="41"/>
        </w:numPr>
        <w:rPr>
          <w:bCs/>
          <w:sz w:val="22"/>
          <w:szCs w:val="22"/>
        </w:rPr>
      </w:pPr>
      <w:r w:rsidRPr="0003767E">
        <w:rPr>
          <w:bCs/>
          <w:sz w:val="22"/>
          <w:szCs w:val="22"/>
        </w:rPr>
        <w:t xml:space="preserve">Strešná konštrukcia </w:t>
      </w:r>
      <w:r w:rsidR="00923A5E" w:rsidRPr="0003767E">
        <w:rPr>
          <w:bCs/>
          <w:sz w:val="22"/>
          <w:szCs w:val="22"/>
        </w:rPr>
        <w:tab/>
      </w:r>
      <w:r w:rsidR="00923A5E"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 xml:space="preserve">dĺžka </w:t>
      </w:r>
      <w:r w:rsidR="00755ABB" w:rsidRPr="0003767E">
        <w:rPr>
          <w:bCs/>
          <w:sz w:val="22"/>
          <w:szCs w:val="22"/>
        </w:rPr>
        <w:t xml:space="preserve">8 m, </w:t>
      </w:r>
      <w:r w:rsidR="00923A5E" w:rsidRPr="0003767E">
        <w:rPr>
          <w:bCs/>
          <w:sz w:val="22"/>
          <w:szCs w:val="22"/>
        </w:rPr>
        <w:t>šírka 100 cm 12 cm</w:t>
      </w:r>
      <w:r w:rsidR="00923A5E" w:rsidRPr="0003767E">
        <w:rPr>
          <w:bCs/>
          <w:sz w:val="22"/>
          <w:szCs w:val="22"/>
        </w:rPr>
        <w:tab/>
      </w:r>
      <w:r w:rsidR="00923A5E" w:rsidRPr="0003767E">
        <w:rPr>
          <w:bCs/>
          <w:sz w:val="22"/>
          <w:szCs w:val="22"/>
        </w:rPr>
        <w:tab/>
        <w:t xml:space="preserve">  7</w:t>
      </w:r>
      <w:r w:rsidR="00D00EF3">
        <w:rPr>
          <w:bCs/>
          <w:sz w:val="22"/>
          <w:szCs w:val="22"/>
        </w:rPr>
        <w:t xml:space="preserve"> </w:t>
      </w:r>
      <w:r w:rsidR="00923A5E" w:rsidRPr="0003767E">
        <w:rPr>
          <w:bCs/>
          <w:sz w:val="22"/>
          <w:szCs w:val="22"/>
        </w:rPr>
        <w:t>ks</w:t>
      </w:r>
    </w:p>
    <w:p w:rsidR="00923A5E" w:rsidRPr="0003767E" w:rsidRDefault="00923A5E" w:rsidP="00FA094B">
      <w:pPr>
        <w:pStyle w:val="Zkladntext"/>
        <w:numPr>
          <w:ilvl w:val="0"/>
          <w:numId w:val="41"/>
        </w:numPr>
        <w:rPr>
          <w:bCs/>
          <w:sz w:val="22"/>
          <w:szCs w:val="22"/>
        </w:rPr>
      </w:pPr>
      <w:r w:rsidRPr="0003767E">
        <w:rPr>
          <w:bCs/>
          <w:sz w:val="22"/>
          <w:szCs w:val="22"/>
        </w:rPr>
        <w:t>Stojky</w:t>
      </w:r>
      <w:r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ab/>
        <w:t>dĺžka 5 m, šírka 25 cm</w:t>
      </w:r>
      <w:r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ab/>
      </w:r>
      <w:r w:rsidRPr="0003767E">
        <w:rPr>
          <w:bCs/>
          <w:sz w:val="22"/>
          <w:szCs w:val="22"/>
        </w:rPr>
        <w:tab/>
        <w:t>23</w:t>
      </w:r>
      <w:r w:rsidR="00D00EF3">
        <w:rPr>
          <w:bCs/>
          <w:sz w:val="22"/>
          <w:szCs w:val="22"/>
        </w:rPr>
        <w:t xml:space="preserve"> </w:t>
      </w:r>
      <w:r w:rsidRPr="0003767E">
        <w:rPr>
          <w:bCs/>
          <w:sz w:val="22"/>
          <w:szCs w:val="22"/>
        </w:rPr>
        <w:t>ks</w:t>
      </w:r>
    </w:p>
    <w:p w:rsidR="00923A5E" w:rsidRPr="0003767E" w:rsidRDefault="00923A5E" w:rsidP="00923A5E">
      <w:pPr>
        <w:pStyle w:val="Zkladntext"/>
        <w:ind w:left="360"/>
        <w:rPr>
          <w:bCs/>
          <w:sz w:val="22"/>
          <w:szCs w:val="22"/>
        </w:rPr>
      </w:pPr>
      <w:r w:rsidRPr="0003767E">
        <w:rPr>
          <w:bCs/>
          <w:sz w:val="22"/>
          <w:szCs w:val="22"/>
        </w:rPr>
        <w:t xml:space="preserve">Spolu: </w:t>
      </w:r>
      <w:r w:rsidR="00E11AF9">
        <w:rPr>
          <w:bCs/>
          <w:sz w:val="22"/>
          <w:szCs w:val="22"/>
        </w:rPr>
        <w:t xml:space="preserve"> cca </w:t>
      </w:r>
      <w:r w:rsidRPr="0003767E">
        <w:rPr>
          <w:bCs/>
          <w:sz w:val="22"/>
          <w:szCs w:val="22"/>
        </w:rPr>
        <w:t>25</w:t>
      </w:r>
      <w:r w:rsidR="009845FB">
        <w:rPr>
          <w:bCs/>
          <w:sz w:val="22"/>
          <w:szCs w:val="22"/>
        </w:rPr>
        <w:t xml:space="preserve"> </w:t>
      </w:r>
      <w:r w:rsidRPr="0003767E">
        <w:rPr>
          <w:bCs/>
          <w:sz w:val="22"/>
          <w:szCs w:val="22"/>
        </w:rPr>
        <w:t>ton</w:t>
      </w:r>
      <w:r w:rsidR="00ED672C">
        <w:rPr>
          <w:bCs/>
          <w:sz w:val="22"/>
          <w:szCs w:val="22"/>
        </w:rPr>
        <w:t xml:space="preserve"> (súbor hnuteľných vecí) </w:t>
      </w:r>
    </w:p>
    <w:p w:rsidR="00923A5E" w:rsidRPr="0003767E" w:rsidRDefault="00923A5E" w:rsidP="00923A5E">
      <w:pPr>
        <w:pStyle w:val="Zkladntext"/>
        <w:ind w:left="720"/>
        <w:rPr>
          <w:bCs/>
          <w:sz w:val="22"/>
          <w:szCs w:val="22"/>
        </w:rPr>
      </w:pPr>
    </w:p>
    <w:p w:rsidR="00604901" w:rsidRDefault="009F02D0" w:rsidP="002D1FDE">
      <w:pPr>
        <w:numPr>
          <w:ilvl w:val="0"/>
          <w:numId w:val="22"/>
        </w:numPr>
        <w:spacing w:before="240"/>
        <w:jc w:val="both"/>
        <w:rPr>
          <w:sz w:val="22"/>
          <w:szCs w:val="22"/>
        </w:rPr>
      </w:pPr>
      <w:r w:rsidRPr="0003767E">
        <w:rPr>
          <w:sz w:val="22"/>
        </w:rPr>
        <w:lastRenderedPageBreak/>
        <w:t xml:space="preserve">Predaj vyššie popísaného </w:t>
      </w:r>
      <w:r w:rsidR="00923A5E" w:rsidRPr="0003767E">
        <w:rPr>
          <w:sz w:val="22"/>
        </w:rPr>
        <w:t>majetku</w:t>
      </w:r>
      <w:r w:rsidRPr="0003767E">
        <w:rPr>
          <w:sz w:val="22"/>
        </w:rPr>
        <w:t xml:space="preserve"> je výsledkom schválenej </w:t>
      </w:r>
      <w:r w:rsidR="00E01F38">
        <w:rPr>
          <w:sz w:val="22"/>
        </w:rPr>
        <w:t>Obchodnej v</w:t>
      </w:r>
      <w:r w:rsidRPr="0003767E">
        <w:rPr>
          <w:sz w:val="22"/>
        </w:rPr>
        <w:t xml:space="preserve">erejnej súťaže na uzavretie kúpnej zmluvy v zmysle uznesenia Mestského zastupiteľstva v Poltári č. </w:t>
      </w:r>
      <w:r w:rsidR="00923A5E" w:rsidRPr="0003767E">
        <w:rPr>
          <w:sz w:val="22"/>
        </w:rPr>
        <w:t>31</w:t>
      </w:r>
      <w:r w:rsidRPr="0003767E">
        <w:rPr>
          <w:sz w:val="22"/>
        </w:rPr>
        <w:t xml:space="preserve">/2025 zo dňa </w:t>
      </w:r>
      <w:r w:rsidR="00923A5E" w:rsidRPr="0003767E">
        <w:rPr>
          <w:sz w:val="22"/>
        </w:rPr>
        <w:t>23</w:t>
      </w:r>
      <w:r w:rsidRPr="0003767E">
        <w:rPr>
          <w:sz w:val="22"/>
        </w:rPr>
        <w:t>.0</w:t>
      </w:r>
      <w:r w:rsidR="00923A5E" w:rsidRPr="0003767E">
        <w:rPr>
          <w:sz w:val="22"/>
        </w:rPr>
        <w:t>4</w:t>
      </w:r>
      <w:r w:rsidRPr="0003767E">
        <w:rPr>
          <w:sz w:val="22"/>
        </w:rPr>
        <w:t>.2025 a v súlade so zákonom č. 138/1991 Zb. o majetku obcí v znení neskorších predpisov a zákona č. 513/1991 Zb. Obchodného zákonníka v znení neskorších predpisov</w:t>
      </w:r>
      <w:r w:rsidR="00DB4432" w:rsidRPr="0003767E">
        <w:rPr>
          <w:sz w:val="22"/>
          <w:szCs w:val="22"/>
        </w:rPr>
        <w:t>.</w:t>
      </w:r>
    </w:p>
    <w:p w:rsidR="00D50F63" w:rsidRPr="0003767E" w:rsidRDefault="00D50F63" w:rsidP="00D50F63">
      <w:pPr>
        <w:spacing w:before="240"/>
        <w:ind w:left="720"/>
        <w:jc w:val="both"/>
        <w:rPr>
          <w:sz w:val="22"/>
          <w:szCs w:val="22"/>
        </w:rPr>
      </w:pPr>
    </w:p>
    <w:p w:rsidR="00112FA8" w:rsidRPr="0003767E" w:rsidRDefault="00112FA8" w:rsidP="00112FA8">
      <w:pPr>
        <w:pStyle w:val="Podtitul"/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03767E">
        <w:rPr>
          <w:rFonts w:ascii="Times New Roman" w:hAnsi="Times New Roman" w:cs="Times New Roman"/>
          <w:sz w:val="22"/>
          <w:szCs w:val="22"/>
        </w:rPr>
        <w:t>Článok II</w:t>
      </w:r>
      <w:r w:rsidR="00767619" w:rsidRPr="0003767E">
        <w:rPr>
          <w:rFonts w:ascii="Times New Roman" w:hAnsi="Times New Roman" w:cs="Times New Roman"/>
          <w:sz w:val="22"/>
          <w:szCs w:val="22"/>
        </w:rPr>
        <w:t>I</w:t>
      </w:r>
    </w:p>
    <w:p w:rsidR="00565D2B" w:rsidRPr="0003767E" w:rsidRDefault="00565D2B" w:rsidP="00112FA8">
      <w:pPr>
        <w:pStyle w:val="Zkladntext"/>
        <w:spacing w:after="240"/>
        <w:jc w:val="center"/>
        <w:rPr>
          <w:b/>
          <w:bCs/>
          <w:sz w:val="22"/>
        </w:rPr>
      </w:pPr>
      <w:r w:rsidRPr="0003767E">
        <w:rPr>
          <w:b/>
          <w:bCs/>
          <w:sz w:val="22"/>
        </w:rPr>
        <w:t>Kúpna cena</w:t>
      </w:r>
    </w:p>
    <w:p w:rsidR="00DB70FD" w:rsidRPr="0003767E" w:rsidRDefault="00B91F0B" w:rsidP="00DB70FD">
      <w:pPr>
        <w:pStyle w:val="Zkladntext"/>
        <w:numPr>
          <w:ilvl w:val="0"/>
          <w:numId w:val="37"/>
        </w:numPr>
        <w:rPr>
          <w:rFonts w:eastAsia="Lucida Sans Unicode"/>
          <w:szCs w:val="22"/>
          <w:lang w:eastAsia="ar-SA"/>
        </w:rPr>
      </w:pPr>
      <w:bookmarkStart w:id="2" w:name="OLE_LINK6"/>
      <w:bookmarkStart w:id="3" w:name="OLE_LINK7"/>
      <w:r w:rsidRPr="0003767E">
        <w:rPr>
          <w:sz w:val="22"/>
          <w:szCs w:val="22"/>
        </w:rPr>
        <w:t>H</w:t>
      </w:r>
      <w:r w:rsidR="00DB70FD" w:rsidRPr="0003767E">
        <w:rPr>
          <w:sz w:val="22"/>
          <w:szCs w:val="22"/>
        </w:rPr>
        <w:t xml:space="preserve">nuteľnosť popísanú v čl. II. tejto kúpnej zmluvy predávajúci predáva so všetkými súčasťami a príslušenstvom zo svojho výlučného vlastníctva a kupujúci ju kupuje do svojho vlastníctva za kúpnu cenu: </w:t>
      </w:r>
    </w:p>
    <w:p w:rsidR="00DB70FD" w:rsidRPr="0003767E" w:rsidRDefault="00DB70FD" w:rsidP="00DB70FD">
      <w:pPr>
        <w:pStyle w:val="Zkladntext"/>
        <w:ind w:left="1428" w:firstLine="696"/>
        <w:rPr>
          <w:sz w:val="22"/>
          <w:szCs w:val="22"/>
        </w:rPr>
      </w:pPr>
    </w:p>
    <w:p w:rsidR="00AD6B89" w:rsidRPr="0003767E" w:rsidRDefault="00DB70FD" w:rsidP="00DB70FD">
      <w:pPr>
        <w:pStyle w:val="Zkladntext"/>
        <w:ind w:left="2856"/>
        <w:rPr>
          <w:sz w:val="22"/>
        </w:rPr>
      </w:pPr>
      <w:r w:rsidRPr="0003767E">
        <w:rPr>
          <w:sz w:val="22"/>
          <w:szCs w:val="22"/>
        </w:rPr>
        <w:t>................... EUR (slovom: .............................)</w:t>
      </w:r>
      <w:r w:rsidR="002D1FDE" w:rsidRPr="0003767E">
        <w:rPr>
          <w:sz w:val="22"/>
        </w:rPr>
        <w:t>,</w:t>
      </w:r>
    </w:p>
    <w:p w:rsidR="00A0379F" w:rsidRPr="0003767E" w:rsidRDefault="00A0379F" w:rsidP="00A70232">
      <w:pPr>
        <w:pStyle w:val="Zkladntext"/>
        <w:ind w:left="1440"/>
        <w:rPr>
          <w:sz w:val="22"/>
        </w:rPr>
      </w:pPr>
      <w:bookmarkStart w:id="4" w:name="OLE_LINK58"/>
    </w:p>
    <w:bookmarkEnd w:id="2"/>
    <w:bookmarkEnd w:id="3"/>
    <w:bookmarkEnd w:id="4"/>
    <w:p w:rsidR="003775FF" w:rsidRPr="009C73C9" w:rsidRDefault="001F76F9" w:rsidP="003B1DBD">
      <w:pPr>
        <w:pStyle w:val="Zkladntext"/>
        <w:numPr>
          <w:ilvl w:val="0"/>
          <w:numId w:val="24"/>
        </w:numPr>
        <w:spacing w:before="240"/>
        <w:rPr>
          <w:bCs/>
          <w:sz w:val="22"/>
        </w:rPr>
      </w:pPr>
      <w:r w:rsidRPr="009C73C9">
        <w:rPr>
          <w:sz w:val="22"/>
          <w:szCs w:val="22"/>
        </w:rPr>
        <w:t>Celá</w:t>
      </w:r>
      <w:r w:rsidR="00565D2B" w:rsidRPr="009C73C9">
        <w:rPr>
          <w:sz w:val="22"/>
          <w:szCs w:val="22"/>
        </w:rPr>
        <w:t xml:space="preserve"> kúpna cena </w:t>
      </w:r>
      <w:r w:rsidR="009C323E" w:rsidRPr="009C73C9">
        <w:rPr>
          <w:sz w:val="22"/>
          <w:szCs w:val="22"/>
        </w:rPr>
        <w:t xml:space="preserve">bude uhradená pred podpisom tejto kúpnej zmluvy a to </w:t>
      </w:r>
      <w:r w:rsidR="005328FB" w:rsidRPr="009C73C9">
        <w:rPr>
          <w:sz w:val="22"/>
          <w:szCs w:val="22"/>
        </w:rPr>
        <w:t>na bankový účet predávajúc</w:t>
      </w:r>
      <w:r w:rsidR="00121472" w:rsidRPr="009C73C9">
        <w:rPr>
          <w:sz w:val="22"/>
          <w:szCs w:val="22"/>
        </w:rPr>
        <w:t>eho</w:t>
      </w:r>
      <w:r w:rsidR="005328FB" w:rsidRPr="009C73C9">
        <w:rPr>
          <w:sz w:val="22"/>
          <w:szCs w:val="22"/>
        </w:rPr>
        <w:t>: č.</w:t>
      </w:r>
      <w:r w:rsidR="00FF6352" w:rsidRPr="009C73C9">
        <w:rPr>
          <w:sz w:val="22"/>
          <w:szCs w:val="22"/>
        </w:rPr>
        <w:t xml:space="preserve"> </w:t>
      </w:r>
      <w:r w:rsidR="005328FB" w:rsidRPr="009C73C9">
        <w:rPr>
          <w:sz w:val="22"/>
          <w:szCs w:val="22"/>
        </w:rPr>
        <w:t>ú.:</w:t>
      </w:r>
      <w:r w:rsidR="000047F5" w:rsidRPr="009C73C9">
        <w:rPr>
          <w:sz w:val="22"/>
          <w:szCs w:val="22"/>
        </w:rPr>
        <w:t xml:space="preserve"> </w:t>
      </w:r>
      <w:r w:rsidR="00F70E8B" w:rsidRPr="009C73C9">
        <w:rPr>
          <w:b/>
          <w:sz w:val="22"/>
          <w:szCs w:val="22"/>
        </w:rPr>
        <w:t>SK40 0200 0000 0000 2212 7352.</w:t>
      </w:r>
    </w:p>
    <w:p w:rsidR="00565D2B" w:rsidRPr="0003767E" w:rsidRDefault="00565D2B" w:rsidP="00EA3829">
      <w:pPr>
        <w:pStyle w:val="Zkladntext"/>
        <w:numPr>
          <w:ilvl w:val="0"/>
          <w:numId w:val="24"/>
        </w:numPr>
        <w:spacing w:before="240"/>
        <w:rPr>
          <w:sz w:val="22"/>
        </w:rPr>
      </w:pPr>
      <w:r w:rsidRPr="0003767E">
        <w:rPr>
          <w:sz w:val="22"/>
        </w:rPr>
        <w:t xml:space="preserve">Zmluvné strany vyhlasujú, že poznajú platobné podmienky a prehlasujú, že kúpnu cenu </w:t>
      </w:r>
      <w:r w:rsidR="00A6146A">
        <w:rPr>
          <w:sz w:val="22"/>
        </w:rPr>
        <w:t xml:space="preserve">a spôsob jej vyplatenia </w:t>
      </w:r>
      <w:r w:rsidRPr="0003767E">
        <w:rPr>
          <w:sz w:val="22"/>
        </w:rPr>
        <w:t>považujú za konečn</w:t>
      </w:r>
      <w:r w:rsidR="009A70BF" w:rsidRPr="0003767E">
        <w:rPr>
          <w:sz w:val="22"/>
        </w:rPr>
        <w:t>é</w:t>
      </w:r>
      <w:r w:rsidRPr="0003767E">
        <w:rPr>
          <w:sz w:val="22"/>
        </w:rPr>
        <w:t xml:space="preserve"> a možno </w:t>
      </w:r>
      <w:r w:rsidR="009A70BF" w:rsidRPr="0003767E">
        <w:rPr>
          <w:sz w:val="22"/>
        </w:rPr>
        <w:t>ich</w:t>
      </w:r>
      <w:r w:rsidRPr="0003767E">
        <w:rPr>
          <w:sz w:val="22"/>
        </w:rPr>
        <w:t xml:space="preserve"> meniť len na základe písomnej dohody.</w:t>
      </w:r>
    </w:p>
    <w:p w:rsidR="00D50F63" w:rsidRDefault="00D50F63" w:rsidP="003B1DBD">
      <w:pPr>
        <w:pStyle w:val="Podtitul"/>
        <w:spacing w:before="240"/>
        <w:rPr>
          <w:rFonts w:ascii="Times New Roman" w:hAnsi="Times New Roman" w:cs="Times New Roman"/>
          <w:sz w:val="22"/>
          <w:szCs w:val="22"/>
        </w:rPr>
      </w:pPr>
    </w:p>
    <w:p w:rsidR="003B1DBD" w:rsidRPr="0003767E" w:rsidRDefault="003B1DBD" w:rsidP="003B1DBD">
      <w:pPr>
        <w:pStyle w:val="Podtitul"/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03767E">
        <w:rPr>
          <w:rFonts w:ascii="Times New Roman" w:hAnsi="Times New Roman" w:cs="Times New Roman"/>
          <w:sz w:val="22"/>
          <w:szCs w:val="22"/>
        </w:rPr>
        <w:t>Článok IV</w:t>
      </w:r>
    </w:p>
    <w:p w:rsidR="003B1DBD" w:rsidRDefault="004F1B89" w:rsidP="003B1DBD">
      <w:pPr>
        <w:pStyle w:val="Zkladntext"/>
        <w:spacing w:after="240"/>
        <w:jc w:val="center"/>
        <w:rPr>
          <w:b/>
          <w:bCs/>
          <w:sz w:val="22"/>
        </w:rPr>
      </w:pPr>
      <w:r w:rsidRPr="0003767E">
        <w:rPr>
          <w:b/>
          <w:bCs/>
          <w:sz w:val="22"/>
        </w:rPr>
        <w:t>Záväzky</w:t>
      </w:r>
      <w:r>
        <w:rPr>
          <w:b/>
          <w:bCs/>
          <w:sz w:val="22"/>
        </w:rPr>
        <w:t xml:space="preserve"> zmluvných strán a odstúpenie od zmluvy</w:t>
      </w:r>
    </w:p>
    <w:p w:rsidR="0003767E" w:rsidRDefault="003B1DBD" w:rsidP="0003767E">
      <w:pPr>
        <w:pStyle w:val="Zkladntext"/>
        <w:numPr>
          <w:ilvl w:val="0"/>
          <w:numId w:val="39"/>
        </w:numPr>
        <w:rPr>
          <w:sz w:val="22"/>
        </w:rPr>
      </w:pPr>
      <w:r>
        <w:rPr>
          <w:sz w:val="22"/>
          <w:szCs w:val="22"/>
        </w:rPr>
        <w:t>K</w:t>
      </w:r>
      <w:r w:rsidRPr="003B1DBD">
        <w:rPr>
          <w:sz w:val="22"/>
          <w:szCs w:val="22"/>
        </w:rPr>
        <w:t>upujúci sa zaväzuje</w:t>
      </w:r>
      <w:r w:rsidRPr="005F0623">
        <w:rPr>
          <w:sz w:val="22"/>
        </w:rPr>
        <w:t>,</w:t>
      </w:r>
      <w:r w:rsidR="00B91F0B">
        <w:rPr>
          <w:sz w:val="22"/>
        </w:rPr>
        <w:t xml:space="preserve"> že do 30</w:t>
      </w:r>
      <w:r w:rsidR="0003767E">
        <w:rPr>
          <w:sz w:val="22"/>
        </w:rPr>
        <w:t xml:space="preserve"> </w:t>
      </w:r>
      <w:r w:rsidR="00B91F0B">
        <w:rPr>
          <w:sz w:val="22"/>
        </w:rPr>
        <w:t xml:space="preserve">dní od nadobudnutia </w:t>
      </w:r>
      <w:r w:rsidR="00EA3C4B">
        <w:rPr>
          <w:sz w:val="22"/>
        </w:rPr>
        <w:t xml:space="preserve">účinnosti </w:t>
      </w:r>
      <w:r w:rsidR="00B91F0B">
        <w:rPr>
          <w:sz w:val="22"/>
        </w:rPr>
        <w:t xml:space="preserve">tejto zmluvy </w:t>
      </w:r>
      <w:r w:rsidR="0003767E">
        <w:rPr>
          <w:sz w:val="22"/>
        </w:rPr>
        <w:t>si železo prevezie na svoje náklady na svoj pozemok.</w:t>
      </w:r>
    </w:p>
    <w:p w:rsidR="0003767E" w:rsidRDefault="0003767E" w:rsidP="0003767E">
      <w:pPr>
        <w:pStyle w:val="Zkladntext"/>
        <w:ind w:left="720"/>
        <w:rPr>
          <w:sz w:val="22"/>
        </w:rPr>
      </w:pPr>
    </w:p>
    <w:p w:rsidR="003B1DBD" w:rsidRPr="0003767E" w:rsidRDefault="00972816" w:rsidP="0003767E">
      <w:pPr>
        <w:pStyle w:val="Zkladntext"/>
        <w:numPr>
          <w:ilvl w:val="0"/>
          <w:numId w:val="39"/>
        </w:numPr>
        <w:rPr>
          <w:sz w:val="22"/>
        </w:rPr>
      </w:pPr>
      <w:r w:rsidRPr="0003767E">
        <w:rPr>
          <w:sz w:val="22"/>
          <w:szCs w:val="22"/>
        </w:rPr>
        <w:t>P</w:t>
      </w:r>
      <w:r w:rsidR="003B1DBD" w:rsidRPr="0003767E">
        <w:rPr>
          <w:sz w:val="22"/>
          <w:szCs w:val="22"/>
        </w:rPr>
        <w:t>redávajúci má právo odstúpiť od tejto zmluvy, ak:</w:t>
      </w:r>
    </w:p>
    <w:p w:rsidR="003B1DBD" w:rsidRDefault="003B1DBD" w:rsidP="003B1DBD">
      <w:pPr>
        <w:pStyle w:val="Zkladntext"/>
        <w:numPr>
          <w:ilvl w:val="0"/>
          <w:numId w:val="40"/>
        </w:numPr>
        <w:spacing w:before="240"/>
        <w:rPr>
          <w:sz w:val="22"/>
          <w:szCs w:val="22"/>
        </w:rPr>
      </w:pPr>
      <w:r w:rsidRPr="003B1DBD">
        <w:rPr>
          <w:sz w:val="22"/>
          <w:szCs w:val="22"/>
        </w:rPr>
        <w:t>kupujúci podstatným spôsobom poruší ktorékoľvek ustanovenie zmluvy,</w:t>
      </w:r>
    </w:p>
    <w:p w:rsidR="00D50F63" w:rsidRDefault="00D50F63" w:rsidP="00BD5333">
      <w:pPr>
        <w:pStyle w:val="Podtitul"/>
        <w:spacing w:before="240"/>
        <w:rPr>
          <w:rFonts w:ascii="Times New Roman" w:hAnsi="Times New Roman" w:cs="Times New Roman"/>
          <w:sz w:val="22"/>
          <w:szCs w:val="22"/>
        </w:rPr>
      </w:pPr>
    </w:p>
    <w:p w:rsidR="00767619" w:rsidRPr="002172BB" w:rsidRDefault="00767619" w:rsidP="00BD5333">
      <w:pPr>
        <w:pStyle w:val="Podtitul"/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2172BB">
        <w:rPr>
          <w:rFonts w:ascii="Times New Roman" w:hAnsi="Times New Roman" w:cs="Times New Roman"/>
          <w:sz w:val="22"/>
          <w:szCs w:val="22"/>
        </w:rPr>
        <w:t xml:space="preserve">Článok </w:t>
      </w:r>
      <w:r>
        <w:rPr>
          <w:rFonts w:ascii="Times New Roman" w:hAnsi="Times New Roman" w:cs="Times New Roman"/>
          <w:sz w:val="22"/>
          <w:szCs w:val="22"/>
        </w:rPr>
        <w:t>V</w:t>
      </w:r>
    </w:p>
    <w:p w:rsidR="00565D2B" w:rsidRDefault="00565D2B" w:rsidP="00BD5333">
      <w:pPr>
        <w:pStyle w:val="Zkladntext"/>
        <w:spacing w:after="240"/>
        <w:jc w:val="center"/>
        <w:rPr>
          <w:b/>
          <w:bCs/>
          <w:sz w:val="22"/>
        </w:rPr>
      </w:pPr>
      <w:r>
        <w:rPr>
          <w:b/>
          <w:bCs/>
          <w:sz w:val="22"/>
        </w:rPr>
        <w:t>Osobitné dojednania</w:t>
      </w:r>
    </w:p>
    <w:p w:rsidR="00565D2B" w:rsidRPr="009B5725" w:rsidRDefault="00565D2B" w:rsidP="003775FF">
      <w:pPr>
        <w:pStyle w:val="Odsekzoznamu"/>
        <w:numPr>
          <w:ilvl w:val="0"/>
          <w:numId w:val="36"/>
        </w:numPr>
        <w:jc w:val="both"/>
        <w:rPr>
          <w:sz w:val="22"/>
        </w:rPr>
      </w:pPr>
      <w:r w:rsidRPr="009B5725">
        <w:rPr>
          <w:sz w:val="22"/>
        </w:rPr>
        <w:t>Kupujúci pozn</w:t>
      </w:r>
      <w:r w:rsidR="00DB70FD">
        <w:rPr>
          <w:sz w:val="22"/>
        </w:rPr>
        <w:t>á</w:t>
      </w:r>
      <w:r w:rsidR="00767619" w:rsidRPr="009B5725">
        <w:rPr>
          <w:sz w:val="22"/>
        </w:rPr>
        <w:t xml:space="preserve"> stav kupovan</w:t>
      </w:r>
      <w:r w:rsidR="0003767E">
        <w:rPr>
          <w:sz w:val="22"/>
        </w:rPr>
        <w:t>ého</w:t>
      </w:r>
      <w:r w:rsidR="00767619" w:rsidRPr="009B5725">
        <w:rPr>
          <w:sz w:val="22"/>
        </w:rPr>
        <w:t xml:space="preserve"> hnuteľn</w:t>
      </w:r>
      <w:r w:rsidR="0003767E">
        <w:rPr>
          <w:sz w:val="22"/>
        </w:rPr>
        <w:t>ého majetku</w:t>
      </w:r>
      <w:r w:rsidR="00767619" w:rsidRPr="009B5725">
        <w:rPr>
          <w:sz w:val="22"/>
        </w:rPr>
        <w:t xml:space="preserve"> a </w:t>
      </w:r>
      <w:r w:rsidRPr="009B5725">
        <w:rPr>
          <w:sz w:val="22"/>
        </w:rPr>
        <w:t>potvrdzuj</w:t>
      </w:r>
      <w:r w:rsidR="00DB70FD">
        <w:rPr>
          <w:sz w:val="22"/>
        </w:rPr>
        <w:t>e</w:t>
      </w:r>
      <w:r w:rsidRPr="009B5725">
        <w:rPr>
          <w:sz w:val="22"/>
        </w:rPr>
        <w:t>, že si</w:t>
      </w:r>
      <w:r w:rsidR="00DB70FD">
        <w:rPr>
          <w:sz w:val="22"/>
        </w:rPr>
        <w:t xml:space="preserve"> t</w:t>
      </w:r>
      <w:r w:rsidR="0003767E">
        <w:rPr>
          <w:sz w:val="22"/>
        </w:rPr>
        <w:t>ento</w:t>
      </w:r>
      <w:r w:rsidRPr="009B5725">
        <w:rPr>
          <w:sz w:val="22"/>
        </w:rPr>
        <w:t xml:space="preserve"> hnuteľn</w:t>
      </w:r>
      <w:r w:rsidR="0003767E">
        <w:rPr>
          <w:sz w:val="22"/>
        </w:rPr>
        <w:t>ý majetok</w:t>
      </w:r>
      <w:r w:rsidRPr="009B5725">
        <w:rPr>
          <w:sz w:val="22"/>
        </w:rPr>
        <w:t xml:space="preserve"> prehliad</w:t>
      </w:r>
      <w:r w:rsidR="00DB70FD">
        <w:rPr>
          <w:sz w:val="22"/>
        </w:rPr>
        <w:t>o</w:t>
      </w:r>
      <w:r w:rsidR="00EA19CE" w:rsidRPr="009B5725">
        <w:rPr>
          <w:sz w:val="22"/>
        </w:rPr>
        <w:t>l</w:t>
      </w:r>
      <w:r w:rsidRPr="009B5725">
        <w:rPr>
          <w:sz w:val="22"/>
        </w:rPr>
        <w:t xml:space="preserve"> a kupuj</w:t>
      </w:r>
      <w:r w:rsidR="0003767E">
        <w:rPr>
          <w:sz w:val="22"/>
        </w:rPr>
        <w:t>e</w:t>
      </w:r>
      <w:r w:rsidRPr="009B5725">
        <w:rPr>
          <w:sz w:val="22"/>
        </w:rPr>
        <w:t xml:space="preserve"> v stave ako stoj</w:t>
      </w:r>
      <w:r w:rsidR="00DB70FD">
        <w:rPr>
          <w:sz w:val="22"/>
        </w:rPr>
        <w:t>í</w:t>
      </w:r>
      <w:r w:rsidRPr="009B5725">
        <w:rPr>
          <w:sz w:val="22"/>
        </w:rPr>
        <w:t xml:space="preserve"> a lež</w:t>
      </w:r>
      <w:r w:rsidR="00DB70FD">
        <w:rPr>
          <w:sz w:val="22"/>
        </w:rPr>
        <w:t>í</w:t>
      </w:r>
      <w:r w:rsidRPr="009B5725">
        <w:rPr>
          <w:sz w:val="22"/>
        </w:rPr>
        <w:t xml:space="preserve"> a nachádza sa v čase podpisu te</w:t>
      </w:r>
      <w:r w:rsidR="00767619" w:rsidRPr="009B5725">
        <w:rPr>
          <w:sz w:val="22"/>
        </w:rPr>
        <w:t>jto zmluvy.</w:t>
      </w:r>
    </w:p>
    <w:p w:rsidR="00B40731" w:rsidRPr="009B5725" w:rsidRDefault="00D71A3D" w:rsidP="003775FF">
      <w:pPr>
        <w:pStyle w:val="Odsekzoznamu"/>
        <w:numPr>
          <w:ilvl w:val="0"/>
          <w:numId w:val="36"/>
        </w:numPr>
        <w:spacing w:before="240"/>
        <w:jc w:val="both"/>
        <w:rPr>
          <w:sz w:val="22"/>
          <w:szCs w:val="20"/>
        </w:rPr>
      </w:pPr>
      <w:r w:rsidRPr="009B5725">
        <w:rPr>
          <w:sz w:val="22"/>
          <w:szCs w:val="20"/>
        </w:rPr>
        <w:t>Predávajúci prehlasuje a uisťuje kupujúc</w:t>
      </w:r>
      <w:r w:rsidR="00DB70FD">
        <w:rPr>
          <w:sz w:val="22"/>
          <w:szCs w:val="20"/>
        </w:rPr>
        <w:t>eho</w:t>
      </w:r>
      <w:r w:rsidRPr="009B5725">
        <w:rPr>
          <w:sz w:val="22"/>
          <w:szCs w:val="20"/>
        </w:rPr>
        <w:t>, že v čase spísania tejto kúpnej zmluvy neviazne na predmete prevodu žiadna držba</w:t>
      </w:r>
      <w:r w:rsidR="00767619" w:rsidRPr="009B5725">
        <w:rPr>
          <w:sz w:val="22"/>
          <w:szCs w:val="20"/>
        </w:rPr>
        <w:t>, užívacie právo, záložné právo</w:t>
      </w:r>
      <w:r w:rsidRPr="009B5725">
        <w:rPr>
          <w:sz w:val="22"/>
          <w:szCs w:val="20"/>
        </w:rPr>
        <w:t xml:space="preserve"> alebo iné vecné právo tretích osôb, aktívne alebo pasívne nájomné právo a že nemá vedomosť o vzniku ďalších zákonných resp. zmluvných právach tretích osôb, ktoré by zaťažovali predmet kúpy a predaja alebo znemožňovali uzatvorenie tejto zmluvy</w:t>
      </w:r>
      <w:r w:rsidR="00767619" w:rsidRPr="009B5725">
        <w:rPr>
          <w:sz w:val="22"/>
          <w:szCs w:val="20"/>
        </w:rPr>
        <w:t>.</w:t>
      </w:r>
    </w:p>
    <w:p w:rsidR="0003767E" w:rsidRPr="00D50F63" w:rsidRDefault="003556D2" w:rsidP="00D50F63">
      <w:pPr>
        <w:pStyle w:val="Odsekzoznamu"/>
        <w:numPr>
          <w:ilvl w:val="0"/>
          <w:numId w:val="36"/>
        </w:numPr>
        <w:spacing w:before="240"/>
        <w:jc w:val="both"/>
        <w:rPr>
          <w:i/>
          <w:iCs/>
          <w:sz w:val="22"/>
          <w:szCs w:val="22"/>
        </w:rPr>
      </w:pPr>
      <w:r w:rsidRPr="0003767E">
        <w:rPr>
          <w:sz w:val="22"/>
          <w:szCs w:val="22"/>
        </w:rPr>
        <w:t>Kupujúci ako účastní</w:t>
      </w:r>
      <w:r w:rsidR="00DB70FD" w:rsidRPr="0003767E">
        <w:rPr>
          <w:sz w:val="22"/>
          <w:szCs w:val="22"/>
        </w:rPr>
        <w:t>k</w:t>
      </w:r>
      <w:r w:rsidRPr="0003767E">
        <w:rPr>
          <w:sz w:val="22"/>
          <w:szCs w:val="22"/>
        </w:rPr>
        <w:t xml:space="preserve"> kúpnej zmluvy dáva súhlas na použitie svojich osobných údajov podľa zákona č. 18/2018 Z. z. o ochrane osobných údajov, po nadobudnutí účinnosti tejto kúpnej zmluvy na plnenie povinnosti predávajúceho vyplývajúce zo zákona č. 211/2000 Z. z. o sl</w:t>
      </w:r>
      <w:r w:rsidR="00767619" w:rsidRPr="0003767E">
        <w:rPr>
          <w:sz w:val="22"/>
          <w:szCs w:val="22"/>
        </w:rPr>
        <w:t xml:space="preserve">obodnom prístupe k informáciám </w:t>
      </w:r>
      <w:r w:rsidRPr="0003767E">
        <w:rPr>
          <w:sz w:val="22"/>
          <w:szCs w:val="22"/>
        </w:rPr>
        <w:t>v znení neskorších predpisov</w:t>
      </w:r>
      <w:r w:rsidR="0003767E" w:rsidRPr="0003767E">
        <w:rPr>
          <w:sz w:val="22"/>
          <w:szCs w:val="22"/>
        </w:rPr>
        <w:t xml:space="preserve">. </w:t>
      </w:r>
    </w:p>
    <w:p w:rsidR="00D50F63" w:rsidRDefault="00D50F63" w:rsidP="0003767E">
      <w:pPr>
        <w:pStyle w:val="Odsekzoznamu"/>
        <w:spacing w:before="240"/>
        <w:ind w:left="3552" w:firstLine="696"/>
        <w:jc w:val="both"/>
        <w:rPr>
          <w:b/>
          <w:sz w:val="22"/>
          <w:szCs w:val="22"/>
        </w:rPr>
      </w:pPr>
    </w:p>
    <w:p w:rsidR="00784527" w:rsidRPr="0003767E" w:rsidRDefault="00784527" w:rsidP="0003767E">
      <w:pPr>
        <w:pStyle w:val="Odsekzoznamu"/>
        <w:spacing w:before="240"/>
        <w:ind w:left="3552" w:firstLine="696"/>
        <w:jc w:val="both"/>
        <w:rPr>
          <w:b/>
          <w:i/>
          <w:iCs/>
          <w:sz w:val="22"/>
          <w:szCs w:val="22"/>
        </w:rPr>
      </w:pPr>
      <w:r w:rsidRPr="0003767E">
        <w:rPr>
          <w:b/>
          <w:sz w:val="22"/>
          <w:szCs w:val="22"/>
        </w:rPr>
        <w:lastRenderedPageBreak/>
        <w:t>Článok V</w:t>
      </w:r>
      <w:r w:rsidR="003B1DBD" w:rsidRPr="0003767E">
        <w:rPr>
          <w:b/>
          <w:sz w:val="22"/>
          <w:szCs w:val="22"/>
        </w:rPr>
        <w:t>I</w:t>
      </w:r>
    </w:p>
    <w:p w:rsidR="00565D2B" w:rsidRDefault="0003767E" w:rsidP="00784527">
      <w:pPr>
        <w:pStyle w:val="Zkladntext2"/>
        <w:spacing w:after="240"/>
        <w:jc w:val="center"/>
      </w:pPr>
      <w:r>
        <w:rPr>
          <w:b/>
          <w:bCs/>
        </w:rPr>
        <w:t xml:space="preserve">    </w:t>
      </w:r>
      <w:r w:rsidR="00565D2B">
        <w:rPr>
          <w:b/>
          <w:bCs/>
        </w:rPr>
        <w:t>Záverečné ustanovenia</w:t>
      </w:r>
    </w:p>
    <w:p w:rsidR="00FE0AA8" w:rsidRDefault="00FE0AA8" w:rsidP="00FE0AA8">
      <w:pPr>
        <w:pStyle w:val="Zkladntext2"/>
        <w:numPr>
          <w:ilvl w:val="0"/>
          <w:numId w:val="30"/>
        </w:numPr>
        <w:spacing w:after="240"/>
      </w:pPr>
      <w:r>
        <w:rPr>
          <w:szCs w:val="22"/>
        </w:rPr>
        <w:t>Kúpna z</w:t>
      </w:r>
      <w:r w:rsidRPr="00FE0AA8">
        <w:rPr>
          <w:szCs w:val="22"/>
        </w:rPr>
        <w:t xml:space="preserve">mluva sa vyhotovuje </w:t>
      </w:r>
      <w:r w:rsidRPr="00FC03EA">
        <w:rPr>
          <w:szCs w:val="22"/>
        </w:rPr>
        <w:t>v </w:t>
      </w:r>
      <w:r w:rsidR="003B1DBD">
        <w:rPr>
          <w:szCs w:val="22"/>
        </w:rPr>
        <w:t>4</w:t>
      </w:r>
      <w:r w:rsidRPr="00D81AFC">
        <w:rPr>
          <w:szCs w:val="22"/>
        </w:rPr>
        <w:t xml:space="preserve"> exemplároch, </w:t>
      </w:r>
      <w:r w:rsidR="003B1DBD">
        <w:rPr>
          <w:szCs w:val="22"/>
        </w:rPr>
        <w:t>tri</w:t>
      </w:r>
      <w:r w:rsidRPr="00D81AFC">
        <w:rPr>
          <w:szCs w:val="22"/>
        </w:rPr>
        <w:t xml:space="preserve"> vyhotoven</w:t>
      </w:r>
      <w:r w:rsidR="003B1DBD">
        <w:rPr>
          <w:szCs w:val="22"/>
        </w:rPr>
        <w:t>ia</w:t>
      </w:r>
      <w:r w:rsidRPr="00D81AFC">
        <w:rPr>
          <w:szCs w:val="22"/>
        </w:rPr>
        <w:t xml:space="preserve"> pre predávajúceho a jedno vyhotovenie je určené pre kupujúceho</w:t>
      </w:r>
      <w:r w:rsidRPr="00FE0AA8">
        <w:rPr>
          <w:szCs w:val="22"/>
        </w:rPr>
        <w:t>.</w:t>
      </w:r>
      <w:r w:rsidR="00002EE0">
        <w:rPr>
          <w:szCs w:val="22"/>
        </w:rPr>
        <w:t xml:space="preserve"> </w:t>
      </w:r>
    </w:p>
    <w:p w:rsidR="00565D2B" w:rsidRPr="009B5725" w:rsidRDefault="00565D2B" w:rsidP="00FE0AA8">
      <w:pPr>
        <w:pStyle w:val="Zkladntext2"/>
        <w:numPr>
          <w:ilvl w:val="0"/>
          <w:numId w:val="30"/>
        </w:numPr>
        <w:spacing w:after="240"/>
      </w:pPr>
      <w:r>
        <w:t xml:space="preserve">Kupujúci a predávajúci zhodne prehlasujú, že si túto zmluvu pred jej podpisom prečítali, že bola uzatvorená po vzájomnom prejednaní podľa ich pravej a slobodnej vôle, určite, vážne a zrozumiteľne, nie </w:t>
      </w:r>
      <w:r w:rsidRPr="009B5725">
        <w:t>v tiesni alebo za inak nápadne nevýhodných podmienok.</w:t>
      </w:r>
    </w:p>
    <w:p w:rsidR="00FE0AA8" w:rsidRPr="009B5725" w:rsidRDefault="00565D2B" w:rsidP="00FE0AA8">
      <w:pPr>
        <w:pStyle w:val="Zkladntext2"/>
        <w:numPr>
          <w:ilvl w:val="0"/>
          <w:numId w:val="30"/>
        </w:numPr>
        <w:autoSpaceDE w:val="0"/>
        <w:autoSpaceDN w:val="0"/>
        <w:adjustRightInd w:val="0"/>
        <w:spacing w:after="240"/>
        <w:rPr>
          <w:szCs w:val="22"/>
        </w:rPr>
      </w:pPr>
      <w:r w:rsidRPr="009B5725">
        <w:rPr>
          <w:szCs w:val="22"/>
        </w:rPr>
        <w:t>Zmluvné strany sú oprávnené s predmetom zmluvy nakladať, zmluvné prejavy sú dostatočne zrozumiteľné a určité, zmluvná voľnosť nie je obmedzená a právny úkon je urobený v predpísanej forme.</w:t>
      </w:r>
    </w:p>
    <w:p w:rsidR="00FE0AA8" w:rsidRDefault="00FE0AA8" w:rsidP="00FE0AA8">
      <w:pPr>
        <w:pStyle w:val="Zkladntext2"/>
        <w:numPr>
          <w:ilvl w:val="0"/>
          <w:numId w:val="30"/>
        </w:numPr>
        <w:autoSpaceDE w:val="0"/>
        <w:autoSpaceDN w:val="0"/>
        <w:adjustRightInd w:val="0"/>
        <w:spacing w:after="240"/>
        <w:rPr>
          <w:szCs w:val="22"/>
        </w:rPr>
      </w:pPr>
      <w:r w:rsidRPr="009B5725">
        <w:rPr>
          <w:szCs w:val="22"/>
        </w:rPr>
        <w:t>Účastníci zmluvy vyhlasujú, že túto zmluvu uzavreli na základe ich slobodnej vôle, zmluva nebola uzavretá v tiesni a za nápadne nevýhodných podmienok, zmluvu si pre</w:t>
      </w:r>
      <w:r w:rsidR="00360A92" w:rsidRPr="009B5725">
        <w:rPr>
          <w:szCs w:val="22"/>
        </w:rPr>
        <w:t>č</w:t>
      </w:r>
      <w:r w:rsidRPr="009B5725">
        <w:rPr>
          <w:szCs w:val="22"/>
        </w:rPr>
        <w:t>ítali, jej obsahu rozumejú a na znak súhlasu s jej obsahom podpisujú.</w:t>
      </w:r>
    </w:p>
    <w:p w:rsidR="008128A2" w:rsidRPr="009B5725" w:rsidRDefault="008128A2" w:rsidP="00FE0AA8">
      <w:pPr>
        <w:pStyle w:val="Zkladntext2"/>
        <w:numPr>
          <w:ilvl w:val="0"/>
          <w:numId w:val="30"/>
        </w:numPr>
        <w:autoSpaceDE w:val="0"/>
        <w:autoSpaceDN w:val="0"/>
        <w:adjustRightInd w:val="0"/>
        <w:spacing w:after="240"/>
        <w:rPr>
          <w:szCs w:val="22"/>
        </w:rPr>
      </w:pPr>
      <w:r>
        <w:rPr>
          <w:szCs w:val="22"/>
        </w:rPr>
        <w:t>Táto zmluva nadobúda účinnosť po dni zverejnenia v CRZ.</w:t>
      </w:r>
    </w:p>
    <w:p w:rsidR="00B2346B" w:rsidRDefault="00B2346B" w:rsidP="00DB70FD">
      <w:pPr>
        <w:pStyle w:val="Zkladntext"/>
        <w:spacing w:before="240"/>
        <w:ind w:left="360"/>
        <w:rPr>
          <w:sz w:val="22"/>
          <w:szCs w:val="22"/>
        </w:rPr>
      </w:pPr>
      <w:bookmarkStart w:id="5" w:name="OLE_LINK8"/>
    </w:p>
    <w:p w:rsidR="00B2346B" w:rsidRDefault="00B2346B" w:rsidP="00DB70FD">
      <w:pPr>
        <w:pStyle w:val="Zkladntext"/>
        <w:spacing w:before="240"/>
        <w:ind w:left="360"/>
        <w:rPr>
          <w:sz w:val="22"/>
          <w:szCs w:val="22"/>
        </w:rPr>
      </w:pPr>
    </w:p>
    <w:p w:rsidR="00DB70FD" w:rsidRDefault="00DB70FD" w:rsidP="00DB70FD">
      <w:pPr>
        <w:pStyle w:val="Zkladntext"/>
        <w:spacing w:before="240"/>
        <w:ind w:left="360"/>
        <w:rPr>
          <w:sz w:val="22"/>
          <w:szCs w:val="22"/>
        </w:rPr>
      </w:pPr>
      <w:r w:rsidRPr="00506D2A">
        <w:rPr>
          <w:sz w:val="22"/>
          <w:szCs w:val="22"/>
        </w:rPr>
        <w:t>V </w:t>
      </w:r>
      <w:bookmarkStart w:id="6" w:name="OLE_LINK4"/>
      <w:r w:rsidRPr="00506D2A">
        <w:rPr>
          <w:sz w:val="22"/>
          <w:szCs w:val="22"/>
        </w:rPr>
        <w:t>.......................</w:t>
      </w:r>
      <w:bookmarkEnd w:id="6"/>
      <w:r w:rsidRPr="00506D2A">
        <w:rPr>
          <w:sz w:val="22"/>
          <w:szCs w:val="22"/>
        </w:rPr>
        <w:t>, dňa .......................</w:t>
      </w:r>
      <w:r>
        <w:rPr>
          <w:sz w:val="22"/>
          <w:szCs w:val="22"/>
        </w:rPr>
        <w:t>,</w:t>
      </w:r>
      <w:bookmarkEnd w:id="5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6D2A">
        <w:rPr>
          <w:sz w:val="22"/>
          <w:szCs w:val="22"/>
        </w:rPr>
        <w:t>V ......................., dňa .......................</w:t>
      </w:r>
      <w:r>
        <w:rPr>
          <w:sz w:val="22"/>
          <w:szCs w:val="22"/>
        </w:rPr>
        <w:t>,</w:t>
      </w:r>
    </w:p>
    <w:p w:rsidR="00DB70FD" w:rsidRDefault="00DB70FD" w:rsidP="00DB70FD">
      <w:pPr>
        <w:pStyle w:val="Zkladntext"/>
        <w:spacing w:before="240"/>
        <w:ind w:left="720"/>
        <w:rPr>
          <w:sz w:val="22"/>
          <w:szCs w:val="22"/>
        </w:rPr>
      </w:pPr>
    </w:p>
    <w:p w:rsidR="00DB70FD" w:rsidRDefault="00DB70FD" w:rsidP="00DB70FD">
      <w:pPr>
        <w:pStyle w:val="Zkladntext"/>
        <w:spacing w:before="240"/>
        <w:ind w:left="720"/>
        <w:rPr>
          <w:sz w:val="22"/>
          <w:szCs w:val="22"/>
        </w:rPr>
      </w:pPr>
      <w:r w:rsidRPr="00DD4D42">
        <w:rPr>
          <w:sz w:val="22"/>
          <w:szCs w:val="22"/>
        </w:rPr>
        <w:t>predávajúci:</w:t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</w:r>
      <w:r w:rsidRPr="00DD4D42">
        <w:rPr>
          <w:sz w:val="22"/>
          <w:szCs w:val="22"/>
        </w:rPr>
        <w:tab/>
        <w:t>kupujúci:</w:t>
      </w:r>
    </w:p>
    <w:p w:rsidR="00DB70FD" w:rsidRPr="00DD4D42" w:rsidRDefault="00DB70FD" w:rsidP="00DB70FD">
      <w:pPr>
        <w:pStyle w:val="Zkladntext"/>
        <w:spacing w:before="240"/>
        <w:ind w:left="720"/>
        <w:rPr>
          <w:sz w:val="22"/>
          <w:szCs w:val="22"/>
        </w:rPr>
      </w:pPr>
    </w:p>
    <w:p w:rsidR="009B5725" w:rsidRPr="00AD3DA7" w:rsidRDefault="00DB70FD" w:rsidP="00DB70FD">
      <w:pPr>
        <w:pStyle w:val="Zkladntext"/>
        <w:spacing w:before="240"/>
        <w:rPr>
          <w:b/>
          <w:szCs w:val="22"/>
        </w:rPr>
      </w:pPr>
      <w:bookmarkStart w:id="7" w:name="OLE_LINK9"/>
      <w:bookmarkStart w:id="8" w:name="OLE_LINK10"/>
      <w:r>
        <w:rPr>
          <w:sz w:val="22"/>
          <w:szCs w:val="22"/>
        </w:rPr>
        <w:t>..................................................................</w:t>
      </w:r>
      <w:bookmarkEnd w:id="7"/>
      <w:bookmarkEnd w:id="8"/>
      <w:r>
        <w:rPr>
          <w:sz w:val="22"/>
          <w:szCs w:val="22"/>
        </w:rPr>
        <w:tab/>
        <w:t xml:space="preserve">             ..........................................................................</w:t>
      </w:r>
    </w:p>
    <w:sectPr w:rsidR="009B5725" w:rsidRPr="00AD3DA7" w:rsidSect="00AD3DA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D7" w:rsidRDefault="008056D7" w:rsidP="00163483">
      <w:r>
        <w:separator/>
      </w:r>
    </w:p>
  </w:endnote>
  <w:endnote w:type="continuationSeparator" w:id="0">
    <w:p w:rsidR="008056D7" w:rsidRDefault="008056D7" w:rsidP="0016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E" w:rsidRDefault="0059265E" w:rsidP="00D0158D">
    <w:pPr>
      <w:pStyle w:val="Pta"/>
      <w:suppressAutoHyphens/>
      <w:jc w:val="center"/>
    </w:pPr>
    <w:r w:rsidRPr="00DD4D42">
      <w:rPr>
        <w:sz w:val="20"/>
      </w:rPr>
      <w:t xml:space="preserve">Strana </w:t>
    </w:r>
    <w:r w:rsidRPr="00DD4D42">
      <w:rPr>
        <w:b/>
        <w:sz w:val="20"/>
      </w:rPr>
      <w:fldChar w:fldCharType="begin"/>
    </w:r>
    <w:r w:rsidRPr="00DD4D42">
      <w:rPr>
        <w:b/>
        <w:sz w:val="20"/>
      </w:rPr>
      <w:instrText>PAGE</w:instrText>
    </w:r>
    <w:r w:rsidRPr="00DD4D42">
      <w:rPr>
        <w:b/>
        <w:sz w:val="20"/>
      </w:rPr>
      <w:fldChar w:fldCharType="separate"/>
    </w:r>
    <w:r>
      <w:rPr>
        <w:b/>
        <w:noProof/>
        <w:sz w:val="20"/>
      </w:rPr>
      <w:t>10</w:t>
    </w:r>
    <w:r w:rsidRPr="00DD4D42">
      <w:rPr>
        <w:b/>
        <w:sz w:val="20"/>
      </w:rPr>
      <w:fldChar w:fldCharType="end"/>
    </w:r>
    <w:r w:rsidRPr="00DD4D42">
      <w:rPr>
        <w:sz w:val="20"/>
      </w:rPr>
      <w:t xml:space="preserve"> z </w:t>
    </w:r>
    <w:r w:rsidRPr="00DD4D42">
      <w:rPr>
        <w:b/>
        <w:sz w:val="20"/>
      </w:rPr>
      <w:fldChar w:fldCharType="begin"/>
    </w:r>
    <w:r w:rsidRPr="00DD4D42">
      <w:rPr>
        <w:b/>
        <w:sz w:val="20"/>
      </w:rPr>
      <w:instrText>NUMPAGES</w:instrText>
    </w:r>
    <w:r w:rsidRPr="00DD4D42">
      <w:rPr>
        <w:b/>
        <w:sz w:val="20"/>
      </w:rPr>
      <w:fldChar w:fldCharType="separate"/>
    </w:r>
    <w:r>
      <w:rPr>
        <w:b/>
        <w:noProof/>
        <w:sz w:val="20"/>
      </w:rPr>
      <w:t>11</w:t>
    </w:r>
    <w:r w:rsidRPr="00DD4D4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D7" w:rsidRDefault="008056D7" w:rsidP="00163483">
      <w:r>
        <w:separator/>
      </w:r>
    </w:p>
  </w:footnote>
  <w:footnote w:type="continuationSeparator" w:id="0">
    <w:p w:rsidR="008056D7" w:rsidRDefault="008056D7" w:rsidP="0016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A4B"/>
    <w:multiLevelType w:val="hybridMultilevel"/>
    <w:tmpl w:val="0EC4F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688"/>
    <w:multiLevelType w:val="hybridMultilevel"/>
    <w:tmpl w:val="E1E0D9BE"/>
    <w:lvl w:ilvl="0" w:tplc="7D546248">
      <w:start w:val="20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0D3435F8"/>
    <w:multiLevelType w:val="multilevel"/>
    <w:tmpl w:val="71EA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F9C05DA"/>
    <w:multiLevelType w:val="hybridMultilevel"/>
    <w:tmpl w:val="3EA4A522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DE9"/>
    <w:multiLevelType w:val="hybridMultilevel"/>
    <w:tmpl w:val="B8D43C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B5DF8"/>
    <w:multiLevelType w:val="hybridMultilevel"/>
    <w:tmpl w:val="110A1070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7D4A"/>
    <w:multiLevelType w:val="multilevel"/>
    <w:tmpl w:val="6CE28E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3274B61"/>
    <w:multiLevelType w:val="multilevel"/>
    <w:tmpl w:val="B864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69A1C8C"/>
    <w:multiLevelType w:val="multilevel"/>
    <w:tmpl w:val="6CE28E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B3548F2"/>
    <w:multiLevelType w:val="hybridMultilevel"/>
    <w:tmpl w:val="5F721F30"/>
    <w:lvl w:ilvl="0" w:tplc="8250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48D3"/>
    <w:multiLevelType w:val="hybridMultilevel"/>
    <w:tmpl w:val="D06651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96878"/>
    <w:multiLevelType w:val="hybridMultilevel"/>
    <w:tmpl w:val="384C4C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441B9"/>
    <w:multiLevelType w:val="multilevel"/>
    <w:tmpl w:val="2EB2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7F2767F"/>
    <w:multiLevelType w:val="hybridMultilevel"/>
    <w:tmpl w:val="95F8E0EA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9AC4B51"/>
    <w:multiLevelType w:val="hybridMultilevel"/>
    <w:tmpl w:val="A1EC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21EA3"/>
    <w:multiLevelType w:val="hybridMultilevel"/>
    <w:tmpl w:val="0568B1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C4A97"/>
    <w:multiLevelType w:val="hybridMultilevel"/>
    <w:tmpl w:val="2C38E1C0"/>
    <w:lvl w:ilvl="0" w:tplc="2F6A7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134E"/>
    <w:multiLevelType w:val="hybridMultilevel"/>
    <w:tmpl w:val="5E6CCE64"/>
    <w:lvl w:ilvl="0" w:tplc="8ACAF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645DE"/>
    <w:multiLevelType w:val="hybridMultilevel"/>
    <w:tmpl w:val="8B3E399E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A6994"/>
    <w:multiLevelType w:val="hybridMultilevel"/>
    <w:tmpl w:val="633695EA"/>
    <w:lvl w:ilvl="0" w:tplc="B4769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519C3"/>
    <w:multiLevelType w:val="hybridMultilevel"/>
    <w:tmpl w:val="110A1070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C3"/>
    <w:multiLevelType w:val="hybridMultilevel"/>
    <w:tmpl w:val="D1E82F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67EFB"/>
    <w:multiLevelType w:val="hybridMultilevel"/>
    <w:tmpl w:val="BB484938"/>
    <w:lvl w:ilvl="0" w:tplc="350EE7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D2A68"/>
    <w:multiLevelType w:val="hybridMultilevel"/>
    <w:tmpl w:val="8B3E399E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878DE"/>
    <w:multiLevelType w:val="multilevel"/>
    <w:tmpl w:val="2EB2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514C14BC"/>
    <w:multiLevelType w:val="hybridMultilevel"/>
    <w:tmpl w:val="475ACE88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0F03"/>
    <w:multiLevelType w:val="hybridMultilevel"/>
    <w:tmpl w:val="8B3E399E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F3951"/>
    <w:multiLevelType w:val="hybridMultilevel"/>
    <w:tmpl w:val="46ACAC62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F797E40"/>
    <w:multiLevelType w:val="hybridMultilevel"/>
    <w:tmpl w:val="4F62BCDA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126425B"/>
    <w:multiLevelType w:val="hybridMultilevel"/>
    <w:tmpl w:val="0A84B136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4B23B0"/>
    <w:multiLevelType w:val="hybridMultilevel"/>
    <w:tmpl w:val="B38EC4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501465"/>
    <w:multiLevelType w:val="multilevel"/>
    <w:tmpl w:val="2EB2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819466C"/>
    <w:multiLevelType w:val="hybridMultilevel"/>
    <w:tmpl w:val="D49283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F04EC"/>
    <w:multiLevelType w:val="hybridMultilevel"/>
    <w:tmpl w:val="197E6054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3C2A"/>
    <w:multiLevelType w:val="hybridMultilevel"/>
    <w:tmpl w:val="E1D0A6F4"/>
    <w:lvl w:ilvl="0" w:tplc="8250B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13E3C"/>
    <w:multiLevelType w:val="multilevel"/>
    <w:tmpl w:val="B864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B0A0727"/>
    <w:multiLevelType w:val="hybridMultilevel"/>
    <w:tmpl w:val="7D5EDC32"/>
    <w:lvl w:ilvl="0" w:tplc="67EE6BAE">
      <w:start w:val="201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B63E30"/>
    <w:multiLevelType w:val="hybridMultilevel"/>
    <w:tmpl w:val="110A1070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46DC8"/>
    <w:multiLevelType w:val="hybridMultilevel"/>
    <w:tmpl w:val="433A662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D24822"/>
    <w:multiLevelType w:val="hybridMultilevel"/>
    <w:tmpl w:val="2EAE36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76DA0"/>
    <w:multiLevelType w:val="hybridMultilevel"/>
    <w:tmpl w:val="C916EE52"/>
    <w:lvl w:ilvl="0" w:tplc="71C4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36"/>
  </w:num>
  <w:num w:numId="5">
    <w:abstractNumId w:val="1"/>
  </w:num>
  <w:num w:numId="6">
    <w:abstractNumId w:val="4"/>
  </w:num>
  <w:num w:numId="7">
    <w:abstractNumId w:val="27"/>
  </w:num>
  <w:num w:numId="8">
    <w:abstractNumId w:val="28"/>
  </w:num>
  <w:num w:numId="9">
    <w:abstractNumId w:val="21"/>
  </w:num>
  <w:num w:numId="10">
    <w:abstractNumId w:val="11"/>
  </w:num>
  <w:num w:numId="11">
    <w:abstractNumId w:val="39"/>
  </w:num>
  <w:num w:numId="12">
    <w:abstractNumId w:val="2"/>
  </w:num>
  <w:num w:numId="13">
    <w:abstractNumId w:val="19"/>
  </w:num>
  <w:num w:numId="14">
    <w:abstractNumId w:val="29"/>
  </w:num>
  <w:num w:numId="15">
    <w:abstractNumId w:val="32"/>
  </w:num>
  <w:num w:numId="16">
    <w:abstractNumId w:val="0"/>
  </w:num>
  <w:num w:numId="17">
    <w:abstractNumId w:val="34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8"/>
  </w:num>
  <w:num w:numId="22">
    <w:abstractNumId w:val="18"/>
  </w:num>
  <w:num w:numId="23">
    <w:abstractNumId w:val="40"/>
  </w:num>
  <w:num w:numId="24">
    <w:abstractNumId w:val="8"/>
  </w:num>
  <w:num w:numId="25">
    <w:abstractNumId w:val="35"/>
  </w:num>
  <w:num w:numId="26">
    <w:abstractNumId w:val="24"/>
  </w:num>
  <w:num w:numId="27">
    <w:abstractNumId w:val="12"/>
  </w:num>
  <w:num w:numId="28">
    <w:abstractNumId w:val="3"/>
  </w:num>
  <w:num w:numId="29">
    <w:abstractNumId w:val="25"/>
  </w:num>
  <w:num w:numId="30">
    <w:abstractNumId w:val="37"/>
  </w:num>
  <w:num w:numId="31">
    <w:abstractNumId w:val="33"/>
  </w:num>
  <w:num w:numId="32">
    <w:abstractNumId w:val="7"/>
  </w:num>
  <w:num w:numId="33">
    <w:abstractNumId w:val="30"/>
  </w:num>
  <w:num w:numId="34">
    <w:abstractNumId w:val="20"/>
  </w:num>
  <w:num w:numId="35">
    <w:abstractNumId w:val="5"/>
  </w:num>
  <w:num w:numId="36">
    <w:abstractNumId w:val="31"/>
  </w:num>
  <w:num w:numId="37">
    <w:abstractNumId w:val="26"/>
  </w:num>
  <w:num w:numId="38">
    <w:abstractNumId w:val="6"/>
  </w:num>
  <w:num w:numId="39">
    <w:abstractNumId w:val="23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2B"/>
    <w:rsid w:val="00001CA3"/>
    <w:rsid w:val="00002EE0"/>
    <w:rsid w:val="000047F5"/>
    <w:rsid w:val="00016462"/>
    <w:rsid w:val="00024669"/>
    <w:rsid w:val="000362F8"/>
    <w:rsid w:val="0003767E"/>
    <w:rsid w:val="000415A9"/>
    <w:rsid w:val="00042748"/>
    <w:rsid w:val="000565CD"/>
    <w:rsid w:val="00066F7C"/>
    <w:rsid w:val="00067F7D"/>
    <w:rsid w:val="00094DDB"/>
    <w:rsid w:val="000B70B0"/>
    <w:rsid w:val="000C0D19"/>
    <w:rsid w:val="000C20EF"/>
    <w:rsid w:val="000C6B76"/>
    <w:rsid w:val="000C7D0B"/>
    <w:rsid w:val="000D7C70"/>
    <w:rsid w:val="000F7AE3"/>
    <w:rsid w:val="00102C94"/>
    <w:rsid w:val="00112FA8"/>
    <w:rsid w:val="00121472"/>
    <w:rsid w:val="001227CB"/>
    <w:rsid w:val="00163483"/>
    <w:rsid w:val="0016783C"/>
    <w:rsid w:val="00172837"/>
    <w:rsid w:val="00174DAF"/>
    <w:rsid w:val="001813EC"/>
    <w:rsid w:val="00183EFA"/>
    <w:rsid w:val="00185873"/>
    <w:rsid w:val="00192F77"/>
    <w:rsid w:val="00194E5F"/>
    <w:rsid w:val="00197360"/>
    <w:rsid w:val="001977ED"/>
    <w:rsid w:val="001B635C"/>
    <w:rsid w:val="001B72A2"/>
    <w:rsid w:val="001B7572"/>
    <w:rsid w:val="001B769E"/>
    <w:rsid w:val="001C1EB9"/>
    <w:rsid w:val="001D287E"/>
    <w:rsid w:val="001E2BB8"/>
    <w:rsid w:val="001E776E"/>
    <w:rsid w:val="001F76F9"/>
    <w:rsid w:val="002031E9"/>
    <w:rsid w:val="0020722B"/>
    <w:rsid w:val="002172BB"/>
    <w:rsid w:val="0021780F"/>
    <w:rsid w:val="00246C06"/>
    <w:rsid w:val="00250D5C"/>
    <w:rsid w:val="00255A96"/>
    <w:rsid w:val="00261550"/>
    <w:rsid w:val="002855EE"/>
    <w:rsid w:val="002925F7"/>
    <w:rsid w:val="002A7D34"/>
    <w:rsid w:val="002B0EC6"/>
    <w:rsid w:val="002B7A17"/>
    <w:rsid w:val="002C629D"/>
    <w:rsid w:val="002D0A99"/>
    <w:rsid w:val="002D1FDE"/>
    <w:rsid w:val="002D2380"/>
    <w:rsid w:val="002F7450"/>
    <w:rsid w:val="003022AD"/>
    <w:rsid w:val="00304B34"/>
    <w:rsid w:val="003123DC"/>
    <w:rsid w:val="003217B0"/>
    <w:rsid w:val="003223E2"/>
    <w:rsid w:val="00326B64"/>
    <w:rsid w:val="00337641"/>
    <w:rsid w:val="00342146"/>
    <w:rsid w:val="003422CE"/>
    <w:rsid w:val="00344A30"/>
    <w:rsid w:val="003556D2"/>
    <w:rsid w:val="00360A92"/>
    <w:rsid w:val="0036607B"/>
    <w:rsid w:val="003775FF"/>
    <w:rsid w:val="00380329"/>
    <w:rsid w:val="00383478"/>
    <w:rsid w:val="00396852"/>
    <w:rsid w:val="003A420F"/>
    <w:rsid w:val="003B1873"/>
    <w:rsid w:val="003B1DBD"/>
    <w:rsid w:val="003B2AD6"/>
    <w:rsid w:val="003B3B5A"/>
    <w:rsid w:val="003B4A2E"/>
    <w:rsid w:val="003B78A8"/>
    <w:rsid w:val="003B7FB5"/>
    <w:rsid w:val="003D4710"/>
    <w:rsid w:val="003D4D4A"/>
    <w:rsid w:val="003D50A0"/>
    <w:rsid w:val="003F5155"/>
    <w:rsid w:val="003F5708"/>
    <w:rsid w:val="00401C42"/>
    <w:rsid w:val="00403655"/>
    <w:rsid w:val="00404ECD"/>
    <w:rsid w:val="00411073"/>
    <w:rsid w:val="00420490"/>
    <w:rsid w:val="004208DC"/>
    <w:rsid w:val="00434475"/>
    <w:rsid w:val="00440436"/>
    <w:rsid w:val="00441BFA"/>
    <w:rsid w:val="00445F97"/>
    <w:rsid w:val="004478EA"/>
    <w:rsid w:val="00475563"/>
    <w:rsid w:val="004A453E"/>
    <w:rsid w:val="004B0524"/>
    <w:rsid w:val="004B6A08"/>
    <w:rsid w:val="004C6A72"/>
    <w:rsid w:val="004D5517"/>
    <w:rsid w:val="004E5199"/>
    <w:rsid w:val="004E7D94"/>
    <w:rsid w:val="004F1B89"/>
    <w:rsid w:val="004F1D01"/>
    <w:rsid w:val="0050091C"/>
    <w:rsid w:val="00507453"/>
    <w:rsid w:val="00515489"/>
    <w:rsid w:val="00515E60"/>
    <w:rsid w:val="00527999"/>
    <w:rsid w:val="005328FB"/>
    <w:rsid w:val="00551A79"/>
    <w:rsid w:val="00554C2A"/>
    <w:rsid w:val="00565D2B"/>
    <w:rsid w:val="00575100"/>
    <w:rsid w:val="005849F7"/>
    <w:rsid w:val="0059265E"/>
    <w:rsid w:val="005D12BD"/>
    <w:rsid w:val="005D276B"/>
    <w:rsid w:val="005E22F6"/>
    <w:rsid w:val="005E2721"/>
    <w:rsid w:val="005F0623"/>
    <w:rsid w:val="00601924"/>
    <w:rsid w:val="00604901"/>
    <w:rsid w:val="00606497"/>
    <w:rsid w:val="00606F48"/>
    <w:rsid w:val="00622046"/>
    <w:rsid w:val="00634C22"/>
    <w:rsid w:val="00643B43"/>
    <w:rsid w:val="00651BD3"/>
    <w:rsid w:val="006549E7"/>
    <w:rsid w:val="00656A08"/>
    <w:rsid w:val="006A0CD5"/>
    <w:rsid w:val="006A31B2"/>
    <w:rsid w:val="006A38ED"/>
    <w:rsid w:val="006B14EE"/>
    <w:rsid w:val="006E2042"/>
    <w:rsid w:val="006F27EA"/>
    <w:rsid w:val="006F65FB"/>
    <w:rsid w:val="00702F6E"/>
    <w:rsid w:val="00703032"/>
    <w:rsid w:val="00714DED"/>
    <w:rsid w:val="007420E3"/>
    <w:rsid w:val="00751F9E"/>
    <w:rsid w:val="00755ABB"/>
    <w:rsid w:val="00767619"/>
    <w:rsid w:val="0077674B"/>
    <w:rsid w:val="0078236A"/>
    <w:rsid w:val="0078301B"/>
    <w:rsid w:val="00784527"/>
    <w:rsid w:val="007865A9"/>
    <w:rsid w:val="007C7102"/>
    <w:rsid w:val="007D051D"/>
    <w:rsid w:val="007E147E"/>
    <w:rsid w:val="007F30E8"/>
    <w:rsid w:val="007F5DB1"/>
    <w:rsid w:val="0080375A"/>
    <w:rsid w:val="008056D7"/>
    <w:rsid w:val="008128A2"/>
    <w:rsid w:val="00822490"/>
    <w:rsid w:val="00833237"/>
    <w:rsid w:val="00837C74"/>
    <w:rsid w:val="00855231"/>
    <w:rsid w:val="00862D3F"/>
    <w:rsid w:val="00871C00"/>
    <w:rsid w:val="00872AAC"/>
    <w:rsid w:val="0088174A"/>
    <w:rsid w:val="008946F5"/>
    <w:rsid w:val="008A2747"/>
    <w:rsid w:val="008C1C0E"/>
    <w:rsid w:val="008D489F"/>
    <w:rsid w:val="008D6693"/>
    <w:rsid w:val="008E553F"/>
    <w:rsid w:val="008F1550"/>
    <w:rsid w:val="008F1A3B"/>
    <w:rsid w:val="008F6C5B"/>
    <w:rsid w:val="00901FAD"/>
    <w:rsid w:val="00906DF7"/>
    <w:rsid w:val="00915C29"/>
    <w:rsid w:val="00923A5E"/>
    <w:rsid w:val="009311C3"/>
    <w:rsid w:val="00933267"/>
    <w:rsid w:val="00956D4B"/>
    <w:rsid w:val="00972816"/>
    <w:rsid w:val="00980EAE"/>
    <w:rsid w:val="009845FB"/>
    <w:rsid w:val="00986A19"/>
    <w:rsid w:val="00996B3B"/>
    <w:rsid w:val="009970EB"/>
    <w:rsid w:val="009A476A"/>
    <w:rsid w:val="009A709A"/>
    <w:rsid w:val="009A70BF"/>
    <w:rsid w:val="009B5725"/>
    <w:rsid w:val="009C323E"/>
    <w:rsid w:val="009C73C9"/>
    <w:rsid w:val="009D291C"/>
    <w:rsid w:val="009D3CED"/>
    <w:rsid w:val="009D4469"/>
    <w:rsid w:val="009D5990"/>
    <w:rsid w:val="009E2304"/>
    <w:rsid w:val="009E3DB9"/>
    <w:rsid w:val="009F02D0"/>
    <w:rsid w:val="00A0379F"/>
    <w:rsid w:val="00A06712"/>
    <w:rsid w:val="00A07FF7"/>
    <w:rsid w:val="00A11BEB"/>
    <w:rsid w:val="00A12C6D"/>
    <w:rsid w:val="00A17C9D"/>
    <w:rsid w:val="00A31CD6"/>
    <w:rsid w:val="00A3226B"/>
    <w:rsid w:val="00A6146A"/>
    <w:rsid w:val="00A70232"/>
    <w:rsid w:val="00A9142E"/>
    <w:rsid w:val="00AA1998"/>
    <w:rsid w:val="00AC34F3"/>
    <w:rsid w:val="00AC3A9C"/>
    <w:rsid w:val="00AD3DA7"/>
    <w:rsid w:val="00AD6B89"/>
    <w:rsid w:val="00AE451B"/>
    <w:rsid w:val="00AF6A5E"/>
    <w:rsid w:val="00B06A86"/>
    <w:rsid w:val="00B2346B"/>
    <w:rsid w:val="00B27204"/>
    <w:rsid w:val="00B40731"/>
    <w:rsid w:val="00B40E64"/>
    <w:rsid w:val="00B4169D"/>
    <w:rsid w:val="00B51544"/>
    <w:rsid w:val="00B6385A"/>
    <w:rsid w:val="00B72430"/>
    <w:rsid w:val="00B77011"/>
    <w:rsid w:val="00B858BE"/>
    <w:rsid w:val="00B91F0B"/>
    <w:rsid w:val="00B970D9"/>
    <w:rsid w:val="00BA0791"/>
    <w:rsid w:val="00BA1C5D"/>
    <w:rsid w:val="00BA6AC8"/>
    <w:rsid w:val="00BB25F7"/>
    <w:rsid w:val="00BB2D67"/>
    <w:rsid w:val="00BB6359"/>
    <w:rsid w:val="00BD5333"/>
    <w:rsid w:val="00BE4DDD"/>
    <w:rsid w:val="00BE6305"/>
    <w:rsid w:val="00BF47F7"/>
    <w:rsid w:val="00BF5C97"/>
    <w:rsid w:val="00C20A77"/>
    <w:rsid w:val="00C20F1F"/>
    <w:rsid w:val="00C260F2"/>
    <w:rsid w:val="00C30B81"/>
    <w:rsid w:val="00C4656B"/>
    <w:rsid w:val="00C50683"/>
    <w:rsid w:val="00C52D97"/>
    <w:rsid w:val="00C60BB7"/>
    <w:rsid w:val="00C651C0"/>
    <w:rsid w:val="00C76F3A"/>
    <w:rsid w:val="00C90BC7"/>
    <w:rsid w:val="00C91CAE"/>
    <w:rsid w:val="00C93EFF"/>
    <w:rsid w:val="00CB35F0"/>
    <w:rsid w:val="00CC44F9"/>
    <w:rsid w:val="00CD0EFE"/>
    <w:rsid w:val="00CD12C4"/>
    <w:rsid w:val="00CE05C7"/>
    <w:rsid w:val="00CF5409"/>
    <w:rsid w:val="00D00EF3"/>
    <w:rsid w:val="00D0158D"/>
    <w:rsid w:val="00D2447F"/>
    <w:rsid w:val="00D24E1C"/>
    <w:rsid w:val="00D27033"/>
    <w:rsid w:val="00D30683"/>
    <w:rsid w:val="00D42066"/>
    <w:rsid w:val="00D4594A"/>
    <w:rsid w:val="00D45CE2"/>
    <w:rsid w:val="00D50F63"/>
    <w:rsid w:val="00D61A0F"/>
    <w:rsid w:val="00D71027"/>
    <w:rsid w:val="00D71A3D"/>
    <w:rsid w:val="00D7272E"/>
    <w:rsid w:val="00D81AFC"/>
    <w:rsid w:val="00DA635C"/>
    <w:rsid w:val="00DA707B"/>
    <w:rsid w:val="00DB1CF4"/>
    <w:rsid w:val="00DB4432"/>
    <w:rsid w:val="00DB6BF5"/>
    <w:rsid w:val="00DB70FD"/>
    <w:rsid w:val="00DC54ED"/>
    <w:rsid w:val="00DD480F"/>
    <w:rsid w:val="00DE4698"/>
    <w:rsid w:val="00DE77B5"/>
    <w:rsid w:val="00DF5AE9"/>
    <w:rsid w:val="00E01F38"/>
    <w:rsid w:val="00E04811"/>
    <w:rsid w:val="00E112D3"/>
    <w:rsid w:val="00E11AF9"/>
    <w:rsid w:val="00E334FA"/>
    <w:rsid w:val="00E3532B"/>
    <w:rsid w:val="00E37453"/>
    <w:rsid w:val="00E4108B"/>
    <w:rsid w:val="00E45582"/>
    <w:rsid w:val="00E608EC"/>
    <w:rsid w:val="00E613DE"/>
    <w:rsid w:val="00E66466"/>
    <w:rsid w:val="00E71492"/>
    <w:rsid w:val="00E751B1"/>
    <w:rsid w:val="00E968CE"/>
    <w:rsid w:val="00EA19CE"/>
    <w:rsid w:val="00EA3829"/>
    <w:rsid w:val="00EA3C4B"/>
    <w:rsid w:val="00EA46C5"/>
    <w:rsid w:val="00EC7CE6"/>
    <w:rsid w:val="00ED3BDD"/>
    <w:rsid w:val="00ED672C"/>
    <w:rsid w:val="00EE3A03"/>
    <w:rsid w:val="00EE692A"/>
    <w:rsid w:val="00EF3A4A"/>
    <w:rsid w:val="00F02B08"/>
    <w:rsid w:val="00F034AD"/>
    <w:rsid w:val="00F11A74"/>
    <w:rsid w:val="00F12E49"/>
    <w:rsid w:val="00F365B6"/>
    <w:rsid w:val="00F452EE"/>
    <w:rsid w:val="00F45991"/>
    <w:rsid w:val="00F5281A"/>
    <w:rsid w:val="00F70E8B"/>
    <w:rsid w:val="00F71A52"/>
    <w:rsid w:val="00F81DC3"/>
    <w:rsid w:val="00FA094B"/>
    <w:rsid w:val="00FB1AA1"/>
    <w:rsid w:val="00FC03EA"/>
    <w:rsid w:val="00FC1A39"/>
    <w:rsid w:val="00FC2042"/>
    <w:rsid w:val="00FC296A"/>
    <w:rsid w:val="00FC4467"/>
    <w:rsid w:val="00FD00D9"/>
    <w:rsid w:val="00FD222F"/>
    <w:rsid w:val="00FD3B76"/>
    <w:rsid w:val="00FD3F0A"/>
    <w:rsid w:val="00FD6058"/>
    <w:rsid w:val="00FE0AA8"/>
    <w:rsid w:val="00FE1558"/>
    <w:rsid w:val="00FE2EE6"/>
    <w:rsid w:val="00FF635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C0F87-37A5-4064-9266-4430D250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D48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C20F1F"/>
    <w:pPr>
      <w:keepNext/>
      <w:ind w:left="810"/>
      <w:jc w:val="both"/>
      <w:outlineLvl w:val="0"/>
    </w:pPr>
    <w:rPr>
      <w:b/>
      <w:bCs/>
      <w:sz w:val="22"/>
    </w:rPr>
  </w:style>
  <w:style w:type="paragraph" w:styleId="Nadpis2">
    <w:name w:val="heading 2"/>
    <w:basedOn w:val="Normlny"/>
    <w:next w:val="Normlny"/>
    <w:qFormat/>
    <w:rsid w:val="00C20F1F"/>
    <w:pPr>
      <w:keepNext/>
      <w:jc w:val="both"/>
      <w:outlineLvl w:val="1"/>
    </w:pPr>
    <w:rPr>
      <w:b/>
      <w:bCs/>
      <w:sz w:val="20"/>
    </w:rPr>
  </w:style>
  <w:style w:type="paragraph" w:styleId="Nadpis3">
    <w:name w:val="heading 3"/>
    <w:basedOn w:val="Normlny"/>
    <w:next w:val="Normlny"/>
    <w:qFormat/>
    <w:rsid w:val="00C20F1F"/>
    <w:pPr>
      <w:keepNext/>
      <w:jc w:val="both"/>
      <w:outlineLvl w:val="2"/>
    </w:pPr>
    <w:rPr>
      <w:b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C20F1F"/>
    <w:pPr>
      <w:jc w:val="center"/>
    </w:pPr>
    <w:rPr>
      <w:rFonts w:ascii="Courier New" w:hAnsi="Courier New" w:cs="Courier New"/>
      <w:b/>
      <w:bCs/>
      <w:szCs w:val="20"/>
    </w:rPr>
  </w:style>
  <w:style w:type="paragraph" w:styleId="Nzov">
    <w:name w:val="Title"/>
    <w:basedOn w:val="Normlny"/>
    <w:qFormat/>
    <w:rsid w:val="00C20F1F"/>
    <w:pPr>
      <w:jc w:val="center"/>
    </w:pPr>
    <w:rPr>
      <w:rFonts w:ascii="Courier New" w:hAnsi="Courier New" w:cs="Courier New"/>
      <w:szCs w:val="20"/>
    </w:rPr>
  </w:style>
  <w:style w:type="paragraph" w:styleId="Zkladntext">
    <w:name w:val="Body Text"/>
    <w:basedOn w:val="Normlny"/>
    <w:link w:val="ZkladntextChar"/>
    <w:rsid w:val="00C20F1F"/>
    <w:pPr>
      <w:jc w:val="both"/>
    </w:pPr>
    <w:rPr>
      <w:lang w:eastAsia="cs-CZ"/>
    </w:rPr>
  </w:style>
  <w:style w:type="paragraph" w:styleId="Zkladntext2">
    <w:name w:val="Body Text 2"/>
    <w:basedOn w:val="Normlny"/>
    <w:link w:val="Zkladntext2Char"/>
    <w:rsid w:val="00C20F1F"/>
    <w:pPr>
      <w:jc w:val="both"/>
    </w:pPr>
    <w:rPr>
      <w:sz w:val="22"/>
      <w:szCs w:val="20"/>
    </w:rPr>
  </w:style>
  <w:style w:type="paragraph" w:styleId="Zarkazkladnhotextu">
    <w:name w:val="Body Text Indent"/>
    <w:basedOn w:val="Normlny"/>
    <w:rsid w:val="00C20F1F"/>
    <w:pPr>
      <w:ind w:left="1140"/>
      <w:jc w:val="both"/>
    </w:pPr>
    <w:rPr>
      <w:sz w:val="22"/>
      <w:szCs w:val="20"/>
    </w:rPr>
  </w:style>
  <w:style w:type="paragraph" w:styleId="Zarkazkladnhotextu2">
    <w:name w:val="Body Text Indent 2"/>
    <w:basedOn w:val="Normlny"/>
    <w:rsid w:val="00C20F1F"/>
    <w:pPr>
      <w:ind w:left="810"/>
      <w:jc w:val="both"/>
    </w:pPr>
    <w:rPr>
      <w:sz w:val="20"/>
    </w:rPr>
  </w:style>
  <w:style w:type="paragraph" w:styleId="Zkladntext3">
    <w:name w:val="Body Text 3"/>
    <w:basedOn w:val="Normlny"/>
    <w:link w:val="Zkladntext3Char"/>
    <w:rsid w:val="00C20F1F"/>
    <w:pPr>
      <w:jc w:val="both"/>
    </w:pPr>
    <w:rPr>
      <w:b/>
      <w:bCs/>
      <w:sz w:val="22"/>
    </w:rPr>
  </w:style>
  <w:style w:type="character" w:customStyle="1" w:styleId="WW-Absatz-Standardschriftart1">
    <w:name w:val="WW-Absatz-Standardschriftart1"/>
    <w:rsid w:val="000D7C70"/>
  </w:style>
  <w:style w:type="paragraph" w:styleId="Hlavika">
    <w:name w:val="header"/>
    <w:basedOn w:val="Normlny"/>
    <w:link w:val="HlavikaChar"/>
    <w:rsid w:val="001634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6348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634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63483"/>
    <w:rPr>
      <w:sz w:val="24"/>
      <w:szCs w:val="24"/>
    </w:rPr>
  </w:style>
  <w:style w:type="paragraph" w:styleId="Textbubliny">
    <w:name w:val="Balloon Text"/>
    <w:basedOn w:val="Normlny"/>
    <w:link w:val="TextbublinyChar"/>
    <w:rsid w:val="005E22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E22F6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F7AE3"/>
    <w:rPr>
      <w:b/>
      <w:bCs/>
      <w:sz w:val="22"/>
      <w:szCs w:val="24"/>
    </w:rPr>
  </w:style>
  <w:style w:type="character" w:customStyle="1" w:styleId="ZkladntextChar">
    <w:name w:val="Základný text Char"/>
    <w:basedOn w:val="Predvolenpsmoodseku"/>
    <w:link w:val="Zkladntext"/>
    <w:rsid w:val="009D3CED"/>
    <w:rPr>
      <w:sz w:val="24"/>
      <w:szCs w:val="24"/>
      <w:lang w:eastAsia="cs-CZ"/>
    </w:rPr>
  </w:style>
  <w:style w:type="character" w:customStyle="1" w:styleId="PodtitulChar">
    <w:name w:val="Podtitul Char"/>
    <w:link w:val="Podtitul"/>
    <w:locked/>
    <w:rsid w:val="002172BB"/>
    <w:rPr>
      <w:rFonts w:ascii="Courier New" w:hAnsi="Courier New" w:cs="Courier New"/>
      <w:b/>
      <w:bCs/>
      <w:sz w:val="24"/>
    </w:rPr>
  </w:style>
  <w:style w:type="paragraph" w:styleId="Odsekzoznamu">
    <w:name w:val="List Paragraph"/>
    <w:basedOn w:val="Normlny"/>
    <w:uiPriority w:val="34"/>
    <w:qFormat/>
    <w:rsid w:val="002172BB"/>
    <w:pPr>
      <w:suppressAutoHyphens/>
      <w:ind w:left="708"/>
    </w:pPr>
    <w:rPr>
      <w:lang w:eastAsia="ar-SA"/>
    </w:rPr>
  </w:style>
  <w:style w:type="character" w:customStyle="1" w:styleId="Zkladntext2Char">
    <w:name w:val="Základný text 2 Char"/>
    <w:basedOn w:val="Predvolenpsmoodseku"/>
    <w:link w:val="Zkladntext2"/>
    <w:rsid w:val="00751F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6C58-17F9-464B-B9F8-5690049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 Ú P N A    Z M L U V A</vt:lpstr>
      <vt:lpstr>K Ú P N A    Z M L U V A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creator/>
  <cp:lastModifiedBy>ČERTÍK Peter</cp:lastModifiedBy>
  <cp:revision>20</cp:revision>
  <cp:lastPrinted>2018-11-29T09:38:00Z</cp:lastPrinted>
  <dcterms:created xsi:type="dcterms:W3CDTF">2025-05-15T08:02:00Z</dcterms:created>
  <dcterms:modified xsi:type="dcterms:W3CDTF">2025-07-04T10:56:00Z</dcterms:modified>
</cp:coreProperties>
</file>