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3B6" w:rsidRPr="000659D9" w:rsidRDefault="000E03B6" w:rsidP="000E03B6">
      <w:pPr>
        <w:shd w:val="clear" w:color="auto" w:fill="FFFFFF"/>
        <w:spacing w:before="331" w:line="226" w:lineRule="exact"/>
        <w:ind w:right="-51"/>
        <w:jc w:val="center"/>
        <w:rPr>
          <w:b/>
          <w:sz w:val="22"/>
          <w:szCs w:val="22"/>
        </w:rPr>
      </w:pPr>
    </w:p>
    <w:p w:rsidR="000E03B6" w:rsidRDefault="000E03B6" w:rsidP="000E03B6">
      <w:pPr>
        <w:shd w:val="clear" w:color="auto" w:fill="FFFFFF"/>
        <w:spacing w:line="226" w:lineRule="exact"/>
        <w:ind w:right="-51"/>
        <w:jc w:val="center"/>
        <w:rPr>
          <w:b/>
          <w:sz w:val="22"/>
          <w:szCs w:val="22"/>
        </w:rPr>
      </w:pPr>
      <w:r w:rsidRPr="000659D9">
        <w:rPr>
          <w:b/>
          <w:sz w:val="22"/>
          <w:szCs w:val="22"/>
        </w:rPr>
        <w:t>Čl. 1</w:t>
      </w:r>
    </w:p>
    <w:p w:rsidR="000E03B6" w:rsidRDefault="000E03B6" w:rsidP="000E03B6">
      <w:pPr>
        <w:shd w:val="clear" w:color="auto" w:fill="FFFFFF"/>
        <w:spacing w:line="226" w:lineRule="exact"/>
        <w:ind w:right="-5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ÚVODNÉ USTANOVENIA</w:t>
      </w:r>
    </w:p>
    <w:p w:rsidR="000E03B6" w:rsidRDefault="000E03B6" w:rsidP="000E03B6">
      <w:pPr>
        <w:shd w:val="clear" w:color="auto" w:fill="FFFFFF"/>
        <w:spacing w:before="293" w:line="278" w:lineRule="exact"/>
        <w:ind w:right="154"/>
        <w:jc w:val="both"/>
        <w:rPr>
          <w:rFonts w:eastAsia="Times New Roman"/>
          <w:b/>
          <w:bCs/>
          <w:sz w:val="22"/>
          <w:szCs w:val="22"/>
        </w:rPr>
      </w:pPr>
      <w:r>
        <w:rPr>
          <w:spacing w:val="-1"/>
          <w:sz w:val="22"/>
          <w:szCs w:val="22"/>
        </w:rPr>
        <w:tab/>
      </w:r>
      <w:r w:rsidRPr="000659D9">
        <w:rPr>
          <w:spacing w:val="-1"/>
          <w:sz w:val="22"/>
          <w:szCs w:val="22"/>
        </w:rPr>
        <w:t xml:space="preserve">Mesto Poltár </w:t>
      </w:r>
      <w:r w:rsidRPr="000659D9">
        <w:rPr>
          <w:rFonts w:eastAsia="Times New Roman"/>
          <w:spacing w:val="-1"/>
          <w:sz w:val="22"/>
          <w:szCs w:val="22"/>
        </w:rPr>
        <w:t xml:space="preserve"> v zmysle § 6 ods. 1 zákona č. 369/1990 Zb. o obecnom zriadení v znení </w:t>
      </w:r>
      <w:r w:rsidRPr="000659D9">
        <w:rPr>
          <w:rFonts w:eastAsia="Times New Roman"/>
          <w:sz w:val="22"/>
          <w:szCs w:val="22"/>
        </w:rPr>
        <w:t xml:space="preserve">neskorších zmien a doplnkov a podľa § 6 ods. 12 písm. c) zákona č. 596/2003 Z. z. o štátnej správe v školstve a školskej samospráve a o zmene a doplnení niektorých zákonov v znení neskorších predpisov, vydáva toto </w:t>
      </w:r>
      <w:r>
        <w:rPr>
          <w:rFonts w:eastAsia="Times New Roman"/>
          <w:b/>
          <w:bCs/>
          <w:sz w:val="22"/>
          <w:szCs w:val="22"/>
        </w:rPr>
        <w:t>Všeobecne záväzné nariadenie m</w:t>
      </w:r>
      <w:r w:rsidRPr="000659D9">
        <w:rPr>
          <w:rFonts w:eastAsia="Times New Roman"/>
          <w:b/>
          <w:bCs/>
          <w:sz w:val="22"/>
          <w:szCs w:val="22"/>
        </w:rPr>
        <w:t xml:space="preserve">esta Poltár č. 1/2019 </w:t>
      </w:r>
      <w:r w:rsidRPr="000659D9">
        <w:rPr>
          <w:rFonts w:eastAsia="Times New Roman"/>
          <w:b/>
          <w:bCs/>
          <w:spacing w:val="-1"/>
          <w:sz w:val="22"/>
          <w:szCs w:val="22"/>
        </w:rPr>
        <w:t xml:space="preserve">o určení výšky finančných prostriedkov na mzdy a prevádzku na žiaka základnej umeleckej </w:t>
      </w:r>
      <w:r w:rsidRPr="000659D9">
        <w:rPr>
          <w:rFonts w:eastAsia="Times New Roman"/>
          <w:b/>
          <w:bCs/>
          <w:sz w:val="22"/>
          <w:szCs w:val="22"/>
        </w:rPr>
        <w:t>školy,  dieťa materskej školy a žiaka školského zariadenia, zriadených na území mesta Poltár  (ďalej len VZN).</w:t>
      </w:r>
    </w:p>
    <w:p w:rsidR="000E03B6" w:rsidRDefault="000E03B6" w:rsidP="000E03B6">
      <w:pPr>
        <w:shd w:val="clear" w:color="auto" w:fill="FFFFFF"/>
        <w:spacing w:line="226" w:lineRule="exact"/>
        <w:ind w:right="-51"/>
        <w:rPr>
          <w:b/>
          <w:sz w:val="22"/>
          <w:szCs w:val="22"/>
        </w:rPr>
      </w:pPr>
    </w:p>
    <w:p w:rsidR="000E03B6" w:rsidRDefault="000E03B6" w:rsidP="000E03B6">
      <w:pPr>
        <w:shd w:val="clear" w:color="auto" w:fill="FFFFFF"/>
        <w:spacing w:line="226" w:lineRule="exact"/>
        <w:ind w:right="-51"/>
        <w:jc w:val="center"/>
        <w:rPr>
          <w:b/>
          <w:sz w:val="22"/>
          <w:szCs w:val="22"/>
        </w:rPr>
      </w:pPr>
    </w:p>
    <w:p w:rsidR="000E03B6" w:rsidRPr="000659D9" w:rsidRDefault="000E03B6" w:rsidP="000E03B6">
      <w:pPr>
        <w:shd w:val="clear" w:color="auto" w:fill="FFFFFF"/>
        <w:spacing w:line="226" w:lineRule="exact"/>
        <w:ind w:right="-5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1 </w:t>
      </w:r>
    </w:p>
    <w:p w:rsidR="000E03B6" w:rsidRDefault="000E03B6" w:rsidP="000E03B6">
      <w:pPr>
        <w:shd w:val="clear" w:color="auto" w:fill="FFFFFF"/>
        <w:spacing w:line="226" w:lineRule="exact"/>
        <w:ind w:right="-51"/>
        <w:jc w:val="center"/>
        <w:rPr>
          <w:b/>
          <w:sz w:val="22"/>
          <w:szCs w:val="22"/>
        </w:rPr>
      </w:pPr>
      <w:r w:rsidRPr="000659D9">
        <w:rPr>
          <w:b/>
          <w:sz w:val="22"/>
          <w:szCs w:val="22"/>
        </w:rPr>
        <w:t>Základné  ustanovenia</w:t>
      </w:r>
    </w:p>
    <w:p w:rsidR="000E03B6" w:rsidRDefault="000E03B6" w:rsidP="000E03B6">
      <w:pPr>
        <w:shd w:val="clear" w:color="auto" w:fill="FFFFFF"/>
        <w:spacing w:line="226" w:lineRule="exact"/>
        <w:ind w:right="-51"/>
        <w:jc w:val="center"/>
        <w:rPr>
          <w:b/>
          <w:sz w:val="22"/>
          <w:szCs w:val="22"/>
        </w:rPr>
      </w:pPr>
    </w:p>
    <w:p w:rsidR="000E03B6" w:rsidRPr="000659D9" w:rsidRDefault="000E03B6" w:rsidP="000E03B6">
      <w:pPr>
        <w:shd w:val="clear" w:color="auto" w:fill="FFFFFF"/>
        <w:spacing w:line="226" w:lineRule="exact"/>
        <w:ind w:right="-51"/>
        <w:jc w:val="center"/>
        <w:rPr>
          <w:b/>
          <w:sz w:val="22"/>
          <w:szCs w:val="22"/>
        </w:rPr>
      </w:pPr>
    </w:p>
    <w:p w:rsidR="000E03B6" w:rsidRPr="000659D9" w:rsidRDefault="000E03B6" w:rsidP="000E03B6">
      <w:pPr>
        <w:shd w:val="clear" w:color="auto" w:fill="FFFFFF"/>
        <w:spacing w:line="226" w:lineRule="exact"/>
        <w:ind w:right="-51"/>
        <w:jc w:val="both"/>
        <w:rPr>
          <w:b/>
          <w:sz w:val="22"/>
          <w:szCs w:val="22"/>
        </w:rPr>
      </w:pPr>
      <w:r w:rsidRPr="000659D9">
        <w:rPr>
          <w:rFonts w:eastAsia="Times New Roman"/>
          <w:b/>
          <w:bCs/>
          <w:spacing w:val="-2"/>
          <w:sz w:val="22"/>
          <w:szCs w:val="22"/>
        </w:rPr>
        <w:t>Účelom tohto VZN je určiť:</w:t>
      </w:r>
    </w:p>
    <w:p w:rsidR="000E03B6" w:rsidRPr="000659D9" w:rsidRDefault="000E03B6" w:rsidP="000E03B6">
      <w:pPr>
        <w:shd w:val="clear" w:color="auto" w:fill="FFFFFF"/>
        <w:jc w:val="both"/>
        <w:rPr>
          <w:sz w:val="22"/>
          <w:szCs w:val="22"/>
        </w:rPr>
      </w:pPr>
      <w:r w:rsidRPr="000659D9">
        <w:rPr>
          <w:spacing w:val="-3"/>
          <w:sz w:val="22"/>
          <w:szCs w:val="22"/>
        </w:rPr>
        <w:t xml:space="preserve">1.   </w:t>
      </w:r>
      <w:r>
        <w:rPr>
          <w:spacing w:val="-3"/>
          <w:sz w:val="22"/>
          <w:szCs w:val="22"/>
        </w:rPr>
        <w:t>p</w:t>
      </w:r>
      <w:r w:rsidRPr="000659D9">
        <w:rPr>
          <w:spacing w:val="-3"/>
          <w:sz w:val="22"/>
          <w:szCs w:val="22"/>
        </w:rPr>
        <w:t>odrobnost</w:t>
      </w:r>
      <w:r>
        <w:rPr>
          <w:rFonts w:eastAsia="Times New Roman"/>
          <w:spacing w:val="-3"/>
          <w:sz w:val="22"/>
          <w:szCs w:val="22"/>
        </w:rPr>
        <w:t>i</w:t>
      </w:r>
      <w:r w:rsidRPr="000659D9">
        <w:rPr>
          <w:rFonts w:eastAsia="Times New Roman"/>
          <w:spacing w:val="-3"/>
          <w:sz w:val="22"/>
          <w:szCs w:val="22"/>
        </w:rPr>
        <w:t xml:space="preserve"> financovania:</w:t>
      </w:r>
    </w:p>
    <w:p w:rsidR="000E03B6" w:rsidRPr="000659D9" w:rsidRDefault="000E03B6" w:rsidP="000E03B6">
      <w:pPr>
        <w:shd w:val="clear" w:color="auto" w:fill="FFFFFF"/>
        <w:spacing w:line="298" w:lineRule="exact"/>
        <w:jc w:val="both"/>
        <w:rPr>
          <w:sz w:val="22"/>
          <w:szCs w:val="22"/>
        </w:rPr>
      </w:pPr>
      <w:r w:rsidRPr="000659D9">
        <w:rPr>
          <w:b/>
          <w:bCs/>
          <w:spacing w:val="-1"/>
          <w:sz w:val="22"/>
          <w:szCs w:val="22"/>
        </w:rPr>
        <w:t>-</w:t>
      </w:r>
      <w:r>
        <w:rPr>
          <w:b/>
          <w:bCs/>
          <w:spacing w:val="-1"/>
          <w:sz w:val="22"/>
          <w:szCs w:val="22"/>
        </w:rPr>
        <w:t xml:space="preserve"> </w:t>
      </w:r>
      <w:r w:rsidRPr="000659D9">
        <w:rPr>
          <w:b/>
          <w:bCs/>
          <w:spacing w:val="-1"/>
          <w:sz w:val="22"/>
          <w:szCs w:val="22"/>
        </w:rPr>
        <w:t>z</w:t>
      </w:r>
      <w:r w:rsidRPr="000659D9">
        <w:rPr>
          <w:rFonts w:eastAsia="Times New Roman"/>
          <w:b/>
          <w:bCs/>
          <w:spacing w:val="-1"/>
          <w:sz w:val="22"/>
          <w:szCs w:val="22"/>
        </w:rPr>
        <w:t>ákladných umeleckých škôl</w:t>
      </w:r>
    </w:p>
    <w:p w:rsidR="000E03B6" w:rsidRPr="000659D9" w:rsidRDefault="000E03B6" w:rsidP="000E03B6">
      <w:pPr>
        <w:shd w:val="clear" w:color="auto" w:fill="FFFFFF"/>
        <w:spacing w:line="298" w:lineRule="exact"/>
        <w:jc w:val="both"/>
        <w:rPr>
          <w:sz w:val="22"/>
          <w:szCs w:val="22"/>
        </w:rPr>
      </w:pPr>
      <w:r w:rsidRPr="000659D9">
        <w:rPr>
          <w:b/>
          <w:bCs/>
          <w:spacing w:val="-2"/>
          <w:sz w:val="22"/>
          <w:szCs w:val="22"/>
        </w:rPr>
        <w:t>-</w:t>
      </w:r>
      <w:r>
        <w:rPr>
          <w:b/>
          <w:bCs/>
          <w:spacing w:val="-2"/>
          <w:sz w:val="22"/>
          <w:szCs w:val="22"/>
        </w:rPr>
        <w:t xml:space="preserve"> </w:t>
      </w:r>
      <w:r w:rsidRPr="000659D9">
        <w:rPr>
          <w:b/>
          <w:bCs/>
          <w:spacing w:val="-2"/>
          <w:sz w:val="22"/>
          <w:szCs w:val="22"/>
        </w:rPr>
        <w:t>matersk</w:t>
      </w:r>
      <w:r w:rsidRPr="000659D9">
        <w:rPr>
          <w:rFonts w:eastAsia="Times New Roman"/>
          <w:b/>
          <w:bCs/>
          <w:spacing w:val="-2"/>
          <w:sz w:val="22"/>
          <w:szCs w:val="22"/>
        </w:rPr>
        <w:t>ých škôl</w:t>
      </w:r>
    </w:p>
    <w:p w:rsidR="000E03B6" w:rsidRPr="000659D9" w:rsidRDefault="000E03B6" w:rsidP="000E03B6">
      <w:pPr>
        <w:shd w:val="clear" w:color="auto" w:fill="FFFFFF"/>
        <w:spacing w:line="298" w:lineRule="exact"/>
        <w:jc w:val="both"/>
        <w:rPr>
          <w:sz w:val="22"/>
          <w:szCs w:val="22"/>
        </w:rPr>
      </w:pPr>
      <w:r w:rsidRPr="000659D9"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 xml:space="preserve"> </w:t>
      </w:r>
      <w:r w:rsidRPr="000659D9">
        <w:rPr>
          <w:b/>
          <w:bCs/>
          <w:sz w:val="22"/>
          <w:szCs w:val="22"/>
        </w:rPr>
        <w:t xml:space="preserve">centra </w:t>
      </w:r>
      <w:r w:rsidRPr="000659D9">
        <w:rPr>
          <w:rFonts w:eastAsia="Times New Roman"/>
          <w:b/>
          <w:bCs/>
          <w:sz w:val="22"/>
          <w:szCs w:val="22"/>
        </w:rPr>
        <w:t>špeciálno-pedagogického poradenstva</w:t>
      </w:r>
    </w:p>
    <w:p w:rsidR="000E03B6" w:rsidRPr="000659D9" w:rsidRDefault="000E03B6" w:rsidP="000E03B6">
      <w:pPr>
        <w:shd w:val="clear" w:color="auto" w:fill="FFFFFF"/>
        <w:spacing w:line="298" w:lineRule="exact"/>
        <w:jc w:val="both"/>
        <w:rPr>
          <w:sz w:val="22"/>
          <w:szCs w:val="22"/>
        </w:rPr>
      </w:pPr>
      <w:r w:rsidRPr="000659D9">
        <w:rPr>
          <w:b/>
          <w:bCs/>
          <w:spacing w:val="-1"/>
          <w:sz w:val="22"/>
          <w:szCs w:val="22"/>
        </w:rPr>
        <w:t>-</w:t>
      </w:r>
      <w:r>
        <w:rPr>
          <w:b/>
          <w:bCs/>
          <w:spacing w:val="-1"/>
          <w:sz w:val="22"/>
          <w:szCs w:val="22"/>
        </w:rPr>
        <w:t xml:space="preserve"> </w:t>
      </w:r>
      <w:r w:rsidRPr="000659D9">
        <w:rPr>
          <w:b/>
          <w:bCs/>
          <w:spacing w:val="-1"/>
          <w:sz w:val="22"/>
          <w:szCs w:val="22"/>
        </w:rPr>
        <w:t>centier vo</w:t>
      </w:r>
      <w:r w:rsidRPr="000659D9">
        <w:rPr>
          <w:rFonts w:eastAsia="Times New Roman"/>
          <w:b/>
          <w:bCs/>
          <w:spacing w:val="-1"/>
          <w:sz w:val="22"/>
          <w:szCs w:val="22"/>
        </w:rPr>
        <w:t>ľného času</w:t>
      </w:r>
    </w:p>
    <w:p w:rsidR="000E03B6" w:rsidRPr="000659D9" w:rsidRDefault="000E03B6" w:rsidP="000E03B6">
      <w:pPr>
        <w:shd w:val="clear" w:color="auto" w:fill="FFFFFF"/>
        <w:spacing w:line="298" w:lineRule="exact"/>
        <w:jc w:val="both"/>
        <w:rPr>
          <w:sz w:val="22"/>
          <w:szCs w:val="22"/>
        </w:rPr>
      </w:pPr>
      <w:r w:rsidRPr="000659D9">
        <w:rPr>
          <w:rFonts w:eastAsia="Times New Roman"/>
          <w:b/>
          <w:bCs/>
          <w:spacing w:val="-1"/>
          <w:sz w:val="22"/>
          <w:szCs w:val="22"/>
        </w:rPr>
        <w:t>-</w:t>
      </w:r>
      <w:r>
        <w:rPr>
          <w:rFonts w:eastAsia="Times New Roman"/>
          <w:b/>
          <w:bCs/>
          <w:spacing w:val="-1"/>
          <w:sz w:val="22"/>
          <w:szCs w:val="22"/>
        </w:rPr>
        <w:t xml:space="preserve"> </w:t>
      </w:r>
      <w:r w:rsidRPr="000659D9">
        <w:rPr>
          <w:rFonts w:eastAsia="Times New Roman"/>
          <w:b/>
          <w:bCs/>
          <w:spacing w:val="-1"/>
          <w:sz w:val="22"/>
          <w:szCs w:val="22"/>
        </w:rPr>
        <w:t>školských klubov detí</w:t>
      </w:r>
    </w:p>
    <w:p w:rsidR="000E03B6" w:rsidRPr="000659D9" w:rsidRDefault="000E03B6" w:rsidP="000E03B6">
      <w:pPr>
        <w:shd w:val="clear" w:color="auto" w:fill="FFFFFF"/>
        <w:spacing w:before="10" w:line="278" w:lineRule="exact"/>
        <w:jc w:val="both"/>
        <w:rPr>
          <w:sz w:val="22"/>
          <w:szCs w:val="22"/>
        </w:rPr>
      </w:pPr>
      <w:r w:rsidRPr="000659D9"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 xml:space="preserve"> </w:t>
      </w:r>
      <w:r w:rsidRPr="000659D9">
        <w:rPr>
          <w:b/>
          <w:bCs/>
          <w:sz w:val="22"/>
          <w:szCs w:val="22"/>
        </w:rPr>
        <w:t>zariaden</w:t>
      </w:r>
      <w:r w:rsidRPr="000659D9">
        <w:rPr>
          <w:rFonts w:eastAsia="Times New Roman"/>
          <w:b/>
          <w:bCs/>
          <w:sz w:val="22"/>
          <w:szCs w:val="22"/>
        </w:rPr>
        <w:t>í školského stravovania</w:t>
      </w:r>
    </w:p>
    <w:p w:rsidR="000E03B6" w:rsidRDefault="000E03B6" w:rsidP="000E03B6">
      <w:pPr>
        <w:shd w:val="clear" w:color="auto" w:fill="FFFFFF"/>
        <w:spacing w:line="278" w:lineRule="exact"/>
        <w:jc w:val="both"/>
        <w:rPr>
          <w:rFonts w:eastAsia="Times New Roman"/>
          <w:b/>
          <w:bCs/>
          <w:spacing w:val="-1"/>
          <w:sz w:val="22"/>
          <w:szCs w:val="22"/>
        </w:rPr>
      </w:pPr>
      <w:r w:rsidRPr="000659D9">
        <w:rPr>
          <w:sz w:val="22"/>
          <w:szCs w:val="22"/>
        </w:rPr>
        <w:t>zriaden</w:t>
      </w:r>
      <w:r w:rsidRPr="000659D9">
        <w:rPr>
          <w:rFonts w:eastAsia="Times New Roman"/>
          <w:sz w:val="22"/>
          <w:szCs w:val="22"/>
        </w:rPr>
        <w:t xml:space="preserve">ých na území mesta Poltár, ktoré sú na základe rozhodnutia </w:t>
      </w:r>
      <w:r w:rsidRPr="000659D9">
        <w:rPr>
          <w:rFonts w:eastAsia="Times New Roman"/>
          <w:spacing w:val="-2"/>
          <w:sz w:val="22"/>
          <w:szCs w:val="22"/>
        </w:rPr>
        <w:t xml:space="preserve">Ministerstva školstva, vedy, výskumu a športu SR zaradené v sieti škôl a školských zariadení </w:t>
      </w:r>
      <w:r w:rsidRPr="000659D9">
        <w:rPr>
          <w:rFonts w:eastAsia="Times New Roman"/>
          <w:spacing w:val="-1"/>
          <w:sz w:val="22"/>
          <w:szCs w:val="22"/>
        </w:rPr>
        <w:t xml:space="preserve">Slovenskej republiky, majú zriaďovaciu listinu vydanú zriaďovateľom po zaradení do siete </w:t>
      </w:r>
      <w:r w:rsidRPr="000659D9">
        <w:rPr>
          <w:rFonts w:eastAsia="Times New Roman"/>
          <w:sz w:val="22"/>
          <w:szCs w:val="22"/>
        </w:rPr>
        <w:t>škôl    a    školských    zariadení    SR    a   navštevujú    ich    deti,    žiaci    a poslucháči</w:t>
      </w:r>
      <w:r w:rsidRPr="000659D9">
        <w:rPr>
          <w:sz w:val="22"/>
          <w:szCs w:val="22"/>
        </w:rPr>
        <w:t xml:space="preserve"> </w:t>
      </w:r>
      <w:r w:rsidRPr="000659D9">
        <w:rPr>
          <w:b/>
          <w:bCs/>
          <w:spacing w:val="-1"/>
          <w:sz w:val="22"/>
          <w:szCs w:val="22"/>
        </w:rPr>
        <w:t>do dov</w:t>
      </w:r>
      <w:r w:rsidRPr="000659D9">
        <w:rPr>
          <w:rFonts w:eastAsia="Times New Roman"/>
          <w:b/>
          <w:bCs/>
          <w:spacing w:val="-1"/>
          <w:sz w:val="22"/>
          <w:szCs w:val="22"/>
        </w:rPr>
        <w:t>ŕšenia 15 rokov veku</w:t>
      </w:r>
    </w:p>
    <w:p w:rsidR="000E03B6" w:rsidRPr="000659D9" w:rsidRDefault="000E03B6" w:rsidP="000E03B6">
      <w:pPr>
        <w:shd w:val="clear" w:color="auto" w:fill="FFFFFF"/>
        <w:spacing w:line="278" w:lineRule="exact"/>
        <w:jc w:val="both"/>
        <w:rPr>
          <w:sz w:val="22"/>
          <w:szCs w:val="22"/>
        </w:rPr>
      </w:pPr>
    </w:p>
    <w:p w:rsidR="000E03B6" w:rsidRPr="000659D9" w:rsidRDefault="000E03B6" w:rsidP="000E03B6">
      <w:pPr>
        <w:shd w:val="clear" w:color="auto" w:fill="FFFFFF"/>
        <w:spacing w:line="298" w:lineRule="exact"/>
        <w:ind w:right="5"/>
        <w:jc w:val="both"/>
        <w:rPr>
          <w:sz w:val="22"/>
          <w:szCs w:val="22"/>
        </w:rPr>
      </w:pPr>
      <w:r w:rsidRPr="000659D9">
        <w:rPr>
          <w:spacing w:val="-2"/>
          <w:sz w:val="22"/>
          <w:szCs w:val="22"/>
        </w:rPr>
        <w:t>2.</w:t>
      </w:r>
      <w:r>
        <w:rPr>
          <w:spacing w:val="-2"/>
          <w:sz w:val="22"/>
          <w:szCs w:val="22"/>
        </w:rPr>
        <w:t xml:space="preserve">    p</w:t>
      </w:r>
      <w:r w:rsidRPr="000659D9">
        <w:rPr>
          <w:spacing w:val="-2"/>
          <w:sz w:val="22"/>
          <w:szCs w:val="22"/>
        </w:rPr>
        <w:t>odmienky poskytnutia a sp</w:t>
      </w:r>
      <w:r w:rsidRPr="000659D9">
        <w:rPr>
          <w:rFonts w:eastAsia="Times New Roman"/>
          <w:spacing w:val="-2"/>
          <w:sz w:val="22"/>
          <w:szCs w:val="22"/>
        </w:rPr>
        <w:t xml:space="preserve">ôsob vyúčtovania finančných prostriedkov na mzdy a prevádzku </w:t>
      </w:r>
      <w:r>
        <w:rPr>
          <w:rFonts w:eastAsia="Times New Roman"/>
          <w:sz w:val="22"/>
          <w:szCs w:val="22"/>
        </w:rPr>
        <w:t>na výkonové ukazovatele</w:t>
      </w:r>
    </w:p>
    <w:p w:rsidR="000E03B6" w:rsidRPr="000659D9" w:rsidRDefault="000E03B6" w:rsidP="000E03B6">
      <w:pPr>
        <w:shd w:val="clear" w:color="auto" w:fill="FFFFFF"/>
        <w:jc w:val="both"/>
        <w:rPr>
          <w:sz w:val="22"/>
          <w:szCs w:val="22"/>
        </w:rPr>
      </w:pPr>
      <w:r w:rsidRPr="000659D9">
        <w:rPr>
          <w:b/>
          <w:bCs/>
          <w:spacing w:val="-1"/>
          <w:sz w:val="22"/>
          <w:szCs w:val="22"/>
        </w:rPr>
        <w:t>V</w:t>
      </w:r>
      <w:r w:rsidRPr="000659D9">
        <w:rPr>
          <w:rFonts w:eastAsia="Times New Roman"/>
          <w:b/>
          <w:bCs/>
          <w:spacing w:val="-1"/>
          <w:sz w:val="22"/>
          <w:szCs w:val="22"/>
        </w:rPr>
        <w:t>ýkonové ukazovatele sú počty:</w:t>
      </w:r>
    </w:p>
    <w:p w:rsidR="000E03B6" w:rsidRPr="000659D9" w:rsidRDefault="000E03B6" w:rsidP="000E03B6">
      <w:pPr>
        <w:shd w:val="clear" w:color="auto" w:fill="FFFFFF"/>
        <w:spacing w:before="14" w:line="288" w:lineRule="exact"/>
        <w:rPr>
          <w:sz w:val="22"/>
          <w:szCs w:val="22"/>
        </w:rPr>
      </w:pPr>
      <w:r w:rsidRPr="000659D9">
        <w:rPr>
          <w:spacing w:val="-1"/>
          <w:sz w:val="22"/>
          <w:szCs w:val="22"/>
        </w:rPr>
        <w:t>-</w:t>
      </w:r>
      <w:r>
        <w:rPr>
          <w:spacing w:val="-1"/>
          <w:sz w:val="22"/>
          <w:szCs w:val="22"/>
        </w:rPr>
        <w:t xml:space="preserve"> </w:t>
      </w:r>
      <w:r w:rsidRPr="000659D9">
        <w:rPr>
          <w:spacing w:val="-1"/>
          <w:sz w:val="22"/>
          <w:szCs w:val="22"/>
        </w:rPr>
        <w:t>det</w:t>
      </w:r>
      <w:r w:rsidRPr="000659D9">
        <w:rPr>
          <w:rFonts w:eastAsia="Times New Roman"/>
          <w:spacing w:val="-1"/>
          <w:sz w:val="22"/>
          <w:szCs w:val="22"/>
        </w:rPr>
        <w:t>í materskej školy</w:t>
      </w:r>
    </w:p>
    <w:p w:rsidR="000E03B6" w:rsidRPr="000659D9" w:rsidRDefault="000E03B6" w:rsidP="000E03B6">
      <w:pPr>
        <w:shd w:val="clear" w:color="auto" w:fill="FFFFFF"/>
        <w:spacing w:line="288" w:lineRule="exact"/>
        <w:rPr>
          <w:sz w:val="22"/>
          <w:szCs w:val="22"/>
        </w:rPr>
      </w:pPr>
      <w:r w:rsidRPr="000659D9">
        <w:rPr>
          <w:rFonts w:eastAsia="Times New Roman"/>
          <w:spacing w:val="-1"/>
          <w:sz w:val="22"/>
          <w:szCs w:val="22"/>
        </w:rPr>
        <w:t>-</w:t>
      </w:r>
      <w:r>
        <w:rPr>
          <w:rFonts w:eastAsia="Times New Roman"/>
          <w:spacing w:val="-1"/>
          <w:sz w:val="22"/>
          <w:szCs w:val="22"/>
        </w:rPr>
        <w:t xml:space="preserve"> </w:t>
      </w:r>
      <w:r w:rsidRPr="000659D9">
        <w:rPr>
          <w:rFonts w:eastAsia="Times New Roman"/>
          <w:spacing w:val="-1"/>
          <w:sz w:val="22"/>
          <w:szCs w:val="22"/>
        </w:rPr>
        <w:t>žiakov základnej umeleckej školy</w:t>
      </w:r>
    </w:p>
    <w:p w:rsidR="000E03B6" w:rsidRPr="000659D9" w:rsidRDefault="000E03B6" w:rsidP="000E03B6">
      <w:pPr>
        <w:shd w:val="clear" w:color="auto" w:fill="FFFFFF"/>
        <w:spacing w:before="14" w:line="288" w:lineRule="exact"/>
        <w:rPr>
          <w:sz w:val="22"/>
          <w:szCs w:val="22"/>
        </w:rPr>
      </w:pPr>
      <w:r w:rsidRPr="000659D9">
        <w:rPr>
          <w:spacing w:val="-1"/>
          <w:sz w:val="22"/>
          <w:szCs w:val="22"/>
        </w:rPr>
        <w:t>-</w:t>
      </w:r>
      <w:r>
        <w:rPr>
          <w:spacing w:val="-1"/>
          <w:sz w:val="22"/>
          <w:szCs w:val="22"/>
        </w:rPr>
        <w:t xml:space="preserve"> </w:t>
      </w:r>
      <w:r w:rsidRPr="000659D9">
        <w:rPr>
          <w:spacing w:val="-1"/>
          <w:sz w:val="22"/>
          <w:szCs w:val="22"/>
        </w:rPr>
        <w:t>det</w:t>
      </w:r>
      <w:r w:rsidRPr="000659D9">
        <w:rPr>
          <w:rFonts w:eastAsia="Times New Roman"/>
          <w:spacing w:val="-1"/>
          <w:sz w:val="22"/>
          <w:szCs w:val="22"/>
        </w:rPr>
        <w:t>í centra špeciálno-pedagogického poradenstva</w:t>
      </w:r>
    </w:p>
    <w:p w:rsidR="000E03B6" w:rsidRPr="000659D9" w:rsidRDefault="000E03B6" w:rsidP="000E03B6">
      <w:pPr>
        <w:shd w:val="clear" w:color="auto" w:fill="FFFFFF"/>
        <w:spacing w:before="5" w:line="288" w:lineRule="exact"/>
        <w:rPr>
          <w:sz w:val="22"/>
          <w:szCs w:val="22"/>
        </w:rPr>
      </w:pPr>
      <w:r w:rsidRPr="000659D9">
        <w:rPr>
          <w:rFonts w:eastAsia="Times New Roman"/>
          <w:sz w:val="22"/>
          <w:szCs w:val="22"/>
        </w:rPr>
        <w:t>-</w:t>
      </w:r>
      <w:r>
        <w:rPr>
          <w:rFonts w:eastAsia="Times New Roman"/>
          <w:sz w:val="22"/>
          <w:szCs w:val="22"/>
        </w:rPr>
        <w:t xml:space="preserve"> </w:t>
      </w:r>
      <w:r w:rsidRPr="000659D9">
        <w:rPr>
          <w:rFonts w:eastAsia="Times New Roman"/>
          <w:sz w:val="22"/>
          <w:szCs w:val="22"/>
        </w:rPr>
        <w:t>žiakov základnej školy v školskom klube</w:t>
      </w:r>
      <w:r>
        <w:rPr>
          <w:rFonts w:eastAsia="Times New Roman"/>
          <w:sz w:val="22"/>
          <w:szCs w:val="22"/>
        </w:rPr>
        <w:t xml:space="preserve"> detí</w:t>
      </w:r>
    </w:p>
    <w:p w:rsidR="000E03B6" w:rsidRPr="000659D9" w:rsidRDefault="000E03B6" w:rsidP="000E03B6">
      <w:pPr>
        <w:shd w:val="clear" w:color="auto" w:fill="FFFFFF"/>
        <w:spacing w:before="14" w:line="288" w:lineRule="exact"/>
        <w:rPr>
          <w:sz w:val="22"/>
          <w:szCs w:val="22"/>
        </w:rPr>
      </w:pPr>
      <w:r w:rsidRPr="000659D9">
        <w:rPr>
          <w:spacing w:val="-1"/>
          <w:sz w:val="22"/>
          <w:szCs w:val="22"/>
        </w:rPr>
        <w:t>-</w:t>
      </w:r>
      <w:r>
        <w:rPr>
          <w:spacing w:val="-1"/>
          <w:sz w:val="22"/>
          <w:szCs w:val="22"/>
        </w:rPr>
        <w:t xml:space="preserve"> </w:t>
      </w:r>
      <w:r w:rsidRPr="000659D9">
        <w:rPr>
          <w:spacing w:val="-1"/>
          <w:sz w:val="22"/>
          <w:szCs w:val="22"/>
        </w:rPr>
        <w:t xml:space="preserve"> det</w:t>
      </w:r>
      <w:r w:rsidRPr="000659D9">
        <w:rPr>
          <w:rFonts w:eastAsia="Times New Roman"/>
          <w:spacing w:val="-1"/>
          <w:sz w:val="22"/>
          <w:szCs w:val="22"/>
        </w:rPr>
        <w:t>í centra voľného času</w:t>
      </w:r>
    </w:p>
    <w:p w:rsidR="000E03B6" w:rsidRPr="000659D9" w:rsidRDefault="000E03B6" w:rsidP="000E03B6">
      <w:pPr>
        <w:shd w:val="clear" w:color="auto" w:fill="FFFFFF"/>
        <w:spacing w:line="288" w:lineRule="exact"/>
        <w:ind w:right="5"/>
        <w:rPr>
          <w:sz w:val="22"/>
          <w:szCs w:val="22"/>
        </w:rPr>
      </w:pPr>
      <w:r w:rsidRPr="000659D9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0659D9">
        <w:rPr>
          <w:sz w:val="22"/>
          <w:szCs w:val="22"/>
        </w:rPr>
        <w:t xml:space="preserve"> potenci</w:t>
      </w:r>
      <w:r w:rsidRPr="000659D9">
        <w:rPr>
          <w:rFonts w:eastAsia="Times New Roman"/>
          <w:sz w:val="22"/>
          <w:szCs w:val="22"/>
        </w:rPr>
        <w:t>álnych stravníkov - žiakov základnej  školy v zariadení školského</w:t>
      </w:r>
      <w:r w:rsidRPr="000659D9">
        <w:rPr>
          <w:sz w:val="22"/>
          <w:szCs w:val="22"/>
        </w:rPr>
        <w:t xml:space="preserve"> </w:t>
      </w:r>
      <w:r w:rsidRPr="000659D9">
        <w:rPr>
          <w:spacing w:val="-2"/>
          <w:sz w:val="22"/>
          <w:szCs w:val="22"/>
        </w:rPr>
        <w:t>stravovania</w:t>
      </w:r>
    </w:p>
    <w:p w:rsidR="000E03B6" w:rsidRPr="000659D9" w:rsidRDefault="000E03B6" w:rsidP="000E03B6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264" w:line="278" w:lineRule="exact"/>
        <w:ind w:right="158"/>
        <w:jc w:val="both"/>
        <w:rPr>
          <w:spacing w:val="-13"/>
          <w:sz w:val="22"/>
          <w:szCs w:val="22"/>
        </w:rPr>
      </w:pPr>
      <w:r w:rsidRPr="000659D9">
        <w:rPr>
          <w:spacing w:val="-1"/>
          <w:sz w:val="22"/>
          <w:szCs w:val="22"/>
        </w:rPr>
        <w:t>v</w:t>
      </w:r>
      <w:r w:rsidRPr="000659D9">
        <w:rPr>
          <w:rFonts w:eastAsia="Times New Roman"/>
          <w:spacing w:val="-1"/>
          <w:sz w:val="22"/>
          <w:szCs w:val="22"/>
        </w:rPr>
        <w:t xml:space="preserve">ýšku a spôsob poskytovania finančných prostriedkov určených na mzdy a prevádzku na </w:t>
      </w:r>
      <w:r w:rsidRPr="000659D9">
        <w:rPr>
          <w:rFonts w:eastAsia="Times New Roman"/>
          <w:sz w:val="22"/>
          <w:szCs w:val="22"/>
        </w:rPr>
        <w:t>výkonové ukazovatele</w:t>
      </w:r>
    </w:p>
    <w:p w:rsidR="000E03B6" w:rsidRPr="000659D9" w:rsidRDefault="000E03B6" w:rsidP="000E03B6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278" w:lineRule="exact"/>
        <w:ind w:right="173"/>
        <w:jc w:val="both"/>
        <w:rPr>
          <w:spacing w:val="-14"/>
          <w:sz w:val="22"/>
          <w:szCs w:val="22"/>
        </w:rPr>
      </w:pPr>
      <w:r w:rsidRPr="000659D9">
        <w:rPr>
          <w:sz w:val="22"/>
          <w:szCs w:val="22"/>
        </w:rPr>
        <w:t>sp</w:t>
      </w:r>
      <w:r w:rsidRPr="000659D9">
        <w:rPr>
          <w:rFonts w:eastAsia="Times New Roman"/>
          <w:sz w:val="22"/>
          <w:szCs w:val="22"/>
        </w:rPr>
        <w:t>ôsob podávania žiadosti a lehotu na predloženie údajov potrebných k financovaniu škôl a školských zariadení</w:t>
      </w:r>
    </w:p>
    <w:p w:rsidR="000E03B6" w:rsidRPr="000659D9" w:rsidRDefault="000E03B6" w:rsidP="000E03B6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278" w:lineRule="exact"/>
        <w:ind w:right="163"/>
        <w:jc w:val="both"/>
        <w:rPr>
          <w:spacing w:val="-18"/>
          <w:sz w:val="22"/>
          <w:szCs w:val="22"/>
        </w:rPr>
      </w:pPr>
      <w:r w:rsidRPr="000659D9">
        <w:rPr>
          <w:sz w:val="22"/>
          <w:szCs w:val="22"/>
        </w:rPr>
        <w:t>de</w:t>
      </w:r>
      <w:r w:rsidRPr="000659D9">
        <w:rPr>
          <w:rFonts w:eastAsia="Times New Roman"/>
          <w:sz w:val="22"/>
          <w:szCs w:val="22"/>
        </w:rPr>
        <w:t>ň v mesiaci, do ktorého sa poskytnú finančné prostriedky školám a školským zariadeniam v zriaďovateľskej pôsobnosti Mesta Poltár a zriaďovateľom súkromných  školských zariadení</w:t>
      </w:r>
    </w:p>
    <w:p w:rsidR="000E03B6" w:rsidRPr="000659D9" w:rsidRDefault="000E03B6" w:rsidP="000E03B6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278" w:lineRule="exact"/>
        <w:ind w:right="163"/>
        <w:jc w:val="both"/>
        <w:rPr>
          <w:spacing w:val="-17"/>
          <w:sz w:val="22"/>
          <w:szCs w:val="22"/>
        </w:rPr>
      </w:pPr>
      <w:r w:rsidRPr="000659D9">
        <w:rPr>
          <w:rFonts w:eastAsia="Times New Roman"/>
          <w:spacing w:val="-1"/>
          <w:sz w:val="22"/>
          <w:szCs w:val="22"/>
        </w:rPr>
        <w:t xml:space="preserve">účel použitia poskytnutých finančných prostriedkov a podmienky vyúčtovania finančných </w:t>
      </w:r>
      <w:r w:rsidRPr="000659D9">
        <w:rPr>
          <w:rFonts w:eastAsia="Times New Roman"/>
          <w:sz w:val="22"/>
          <w:szCs w:val="22"/>
        </w:rPr>
        <w:t>prostriedkov poskytnutých zriaďovateľom súkromných školských zariadení</w:t>
      </w:r>
    </w:p>
    <w:p w:rsidR="000E03B6" w:rsidRPr="00F14D2E" w:rsidRDefault="000E03B6" w:rsidP="000E03B6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10" w:line="278" w:lineRule="exact"/>
        <w:ind w:right="163"/>
        <w:jc w:val="both"/>
        <w:rPr>
          <w:spacing w:val="-19"/>
          <w:sz w:val="22"/>
          <w:szCs w:val="22"/>
        </w:rPr>
      </w:pPr>
      <w:r w:rsidRPr="000659D9">
        <w:rPr>
          <w:spacing w:val="-1"/>
          <w:sz w:val="22"/>
          <w:szCs w:val="22"/>
        </w:rPr>
        <w:t>vykonanie kontroly pou</w:t>
      </w:r>
      <w:r w:rsidRPr="000659D9">
        <w:rPr>
          <w:rFonts w:eastAsia="Times New Roman"/>
          <w:spacing w:val="-1"/>
          <w:sz w:val="22"/>
          <w:szCs w:val="22"/>
        </w:rPr>
        <w:t xml:space="preserve">žitia finančných prostriedkov na mzdy a prevádzku na výkonové </w:t>
      </w:r>
      <w:r w:rsidRPr="000659D9">
        <w:rPr>
          <w:rFonts w:eastAsia="Times New Roman"/>
          <w:sz w:val="22"/>
          <w:szCs w:val="22"/>
        </w:rPr>
        <w:t>ukazovatele</w:t>
      </w:r>
    </w:p>
    <w:p w:rsidR="000E03B6" w:rsidRDefault="000E03B6" w:rsidP="000E03B6">
      <w:pPr>
        <w:shd w:val="clear" w:color="auto" w:fill="FFFFFF"/>
        <w:tabs>
          <w:tab w:val="left" w:pos="0"/>
        </w:tabs>
        <w:spacing w:before="10" w:line="278" w:lineRule="exact"/>
        <w:ind w:right="163"/>
        <w:jc w:val="both"/>
        <w:rPr>
          <w:rFonts w:eastAsia="Times New Roman"/>
          <w:sz w:val="22"/>
          <w:szCs w:val="22"/>
        </w:rPr>
      </w:pPr>
    </w:p>
    <w:p w:rsidR="000E03B6" w:rsidRPr="000659D9" w:rsidRDefault="000E03B6" w:rsidP="000E03B6">
      <w:pPr>
        <w:shd w:val="clear" w:color="auto" w:fill="FFFFFF"/>
        <w:spacing w:before="581" w:line="274" w:lineRule="exact"/>
        <w:ind w:right="178"/>
        <w:jc w:val="center"/>
        <w:rPr>
          <w:sz w:val="22"/>
          <w:szCs w:val="22"/>
        </w:rPr>
      </w:pPr>
      <w:r w:rsidRPr="000659D9">
        <w:rPr>
          <w:rFonts w:eastAsia="Times New Roman"/>
          <w:b/>
          <w:bCs/>
          <w:sz w:val="22"/>
          <w:szCs w:val="22"/>
        </w:rPr>
        <w:lastRenderedPageBreak/>
        <w:t>§</w:t>
      </w:r>
      <w:r>
        <w:rPr>
          <w:rFonts w:eastAsia="Times New Roman"/>
          <w:b/>
          <w:bCs/>
          <w:sz w:val="22"/>
          <w:szCs w:val="22"/>
        </w:rPr>
        <w:t xml:space="preserve"> </w:t>
      </w:r>
      <w:r w:rsidRPr="000659D9">
        <w:rPr>
          <w:rFonts w:eastAsia="Times New Roman"/>
          <w:b/>
          <w:bCs/>
          <w:sz w:val="22"/>
          <w:szCs w:val="22"/>
        </w:rPr>
        <w:t>2</w:t>
      </w:r>
    </w:p>
    <w:p w:rsidR="000E03B6" w:rsidRPr="000659D9" w:rsidRDefault="000E03B6" w:rsidP="000E03B6">
      <w:pPr>
        <w:shd w:val="clear" w:color="auto" w:fill="FFFFFF"/>
        <w:spacing w:line="274" w:lineRule="exact"/>
        <w:ind w:right="173"/>
        <w:jc w:val="center"/>
        <w:rPr>
          <w:sz w:val="22"/>
          <w:szCs w:val="22"/>
        </w:rPr>
      </w:pPr>
      <w:r w:rsidRPr="000659D9">
        <w:rPr>
          <w:b/>
          <w:bCs/>
          <w:spacing w:val="-1"/>
          <w:sz w:val="22"/>
          <w:szCs w:val="22"/>
        </w:rPr>
        <w:t>Podrobnosti financovania, podmienky, v</w:t>
      </w:r>
      <w:r w:rsidRPr="000659D9">
        <w:rPr>
          <w:rFonts w:eastAsia="Times New Roman"/>
          <w:b/>
          <w:bCs/>
          <w:spacing w:val="-1"/>
          <w:sz w:val="22"/>
          <w:szCs w:val="22"/>
        </w:rPr>
        <w:t>ýška a spôsob poskytnutia</w:t>
      </w:r>
    </w:p>
    <w:p w:rsidR="000E03B6" w:rsidRDefault="000E03B6" w:rsidP="000E03B6">
      <w:pPr>
        <w:shd w:val="clear" w:color="auto" w:fill="FFFFFF"/>
        <w:spacing w:line="274" w:lineRule="exact"/>
        <w:ind w:right="182"/>
        <w:jc w:val="center"/>
        <w:rPr>
          <w:rFonts w:eastAsia="Times New Roman"/>
          <w:b/>
          <w:bCs/>
          <w:sz w:val="22"/>
          <w:szCs w:val="22"/>
        </w:rPr>
      </w:pPr>
      <w:r w:rsidRPr="000659D9">
        <w:rPr>
          <w:b/>
          <w:bCs/>
          <w:sz w:val="22"/>
          <w:szCs w:val="22"/>
        </w:rPr>
        <w:t>finan</w:t>
      </w:r>
      <w:r w:rsidRPr="000659D9">
        <w:rPr>
          <w:rFonts w:eastAsia="Times New Roman"/>
          <w:b/>
          <w:bCs/>
          <w:sz w:val="22"/>
          <w:szCs w:val="22"/>
        </w:rPr>
        <w:t>čných prostriedkov na výkonové ukazovatele</w:t>
      </w:r>
    </w:p>
    <w:p w:rsidR="000E03B6" w:rsidRPr="000659D9" w:rsidRDefault="000E03B6" w:rsidP="000E03B6">
      <w:pPr>
        <w:shd w:val="clear" w:color="auto" w:fill="FFFFFF"/>
        <w:spacing w:line="274" w:lineRule="exact"/>
        <w:ind w:right="182"/>
        <w:jc w:val="center"/>
        <w:rPr>
          <w:sz w:val="22"/>
          <w:szCs w:val="22"/>
        </w:rPr>
      </w:pPr>
    </w:p>
    <w:p w:rsidR="000E03B6" w:rsidRPr="000659D9" w:rsidRDefault="000E03B6" w:rsidP="000E03B6">
      <w:pPr>
        <w:shd w:val="clear" w:color="auto" w:fill="FFFFFF"/>
        <w:spacing w:before="264"/>
        <w:rPr>
          <w:sz w:val="22"/>
          <w:szCs w:val="22"/>
        </w:rPr>
      </w:pPr>
      <w:r w:rsidRPr="000659D9">
        <w:rPr>
          <w:b/>
          <w:bCs/>
          <w:sz w:val="22"/>
          <w:szCs w:val="22"/>
        </w:rPr>
        <w:t xml:space="preserve">A. Pre </w:t>
      </w:r>
      <w:r w:rsidRPr="000659D9">
        <w:rPr>
          <w:rFonts w:eastAsia="Times New Roman"/>
          <w:b/>
          <w:bCs/>
          <w:sz w:val="22"/>
          <w:szCs w:val="22"/>
        </w:rPr>
        <w:t xml:space="preserve">školy a školské zariadenia v zriaďovateľskej </w:t>
      </w:r>
      <w:r w:rsidRPr="000659D9">
        <w:rPr>
          <w:rFonts w:eastAsia="Times New Roman"/>
          <w:b/>
          <w:bCs/>
          <w:iCs/>
          <w:sz w:val="22"/>
          <w:szCs w:val="22"/>
        </w:rPr>
        <w:t xml:space="preserve">pôsobnosti </w:t>
      </w:r>
      <w:r>
        <w:rPr>
          <w:rFonts w:eastAsia="Times New Roman"/>
          <w:b/>
          <w:bCs/>
          <w:sz w:val="22"/>
          <w:szCs w:val="22"/>
        </w:rPr>
        <w:t>m</w:t>
      </w:r>
      <w:r w:rsidRPr="000659D9">
        <w:rPr>
          <w:rFonts w:eastAsia="Times New Roman"/>
          <w:b/>
          <w:bCs/>
          <w:sz w:val="22"/>
          <w:szCs w:val="22"/>
        </w:rPr>
        <w:t>esta Poltár</w:t>
      </w:r>
    </w:p>
    <w:p w:rsidR="000E03B6" w:rsidRPr="000659D9" w:rsidRDefault="000E03B6" w:rsidP="000E03B6">
      <w:pPr>
        <w:shd w:val="clear" w:color="auto" w:fill="FFFFFF"/>
        <w:spacing w:before="269" w:line="283" w:lineRule="exact"/>
        <w:jc w:val="both"/>
        <w:rPr>
          <w:sz w:val="22"/>
          <w:szCs w:val="22"/>
        </w:rPr>
      </w:pPr>
      <w:r w:rsidRPr="000659D9">
        <w:rPr>
          <w:sz w:val="22"/>
          <w:szCs w:val="22"/>
        </w:rPr>
        <w:t xml:space="preserve">1.   Mesto Poltár </w:t>
      </w:r>
      <w:r w:rsidRPr="000659D9">
        <w:rPr>
          <w:rFonts w:eastAsia="Times New Roman"/>
          <w:sz w:val="22"/>
          <w:szCs w:val="22"/>
        </w:rPr>
        <w:t xml:space="preserve"> poskytuje finančné prostriedky na mzdy a prevádzku vo svojich </w:t>
      </w:r>
      <w:r w:rsidRPr="000659D9">
        <w:rPr>
          <w:rFonts w:eastAsia="Times New Roman"/>
          <w:spacing w:val="-1"/>
          <w:sz w:val="22"/>
          <w:szCs w:val="22"/>
        </w:rPr>
        <w:t>školách a školských zariadeniach na nasledovné výkonové ukazovatele:</w:t>
      </w:r>
    </w:p>
    <w:p w:rsidR="000E03B6" w:rsidRPr="000659D9" w:rsidRDefault="000E03B6" w:rsidP="000E03B6">
      <w:pPr>
        <w:numPr>
          <w:ilvl w:val="0"/>
          <w:numId w:val="2"/>
        </w:numPr>
        <w:shd w:val="clear" w:color="auto" w:fill="FFFFFF"/>
        <w:tabs>
          <w:tab w:val="left" w:pos="1051"/>
        </w:tabs>
        <w:spacing w:line="283" w:lineRule="exact"/>
        <w:ind w:right="163"/>
        <w:jc w:val="both"/>
        <w:rPr>
          <w:spacing w:val="-12"/>
          <w:sz w:val="22"/>
          <w:szCs w:val="22"/>
        </w:rPr>
      </w:pPr>
      <w:r w:rsidRPr="000659D9">
        <w:rPr>
          <w:rFonts w:eastAsia="Times New Roman"/>
          <w:sz w:val="22"/>
          <w:szCs w:val="22"/>
        </w:rPr>
        <w:t xml:space="preserve">žiakov základnej umeleckej školy v príslušnom kalendárnom roku podľa počtu žiakov </w:t>
      </w:r>
      <w:r w:rsidRPr="000659D9">
        <w:rPr>
          <w:rFonts w:eastAsia="Times New Roman"/>
          <w:spacing w:val="-1"/>
          <w:sz w:val="22"/>
          <w:szCs w:val="22"/>
        </w:rPr>
        <w:t xml:space="preserve">v individuálnej a skupinovej forme vzdelávania od 5 rokov veku do dovŕšenia 25 rokov </w:t>
      </w:r>
      <w:r w:rsidRPr="000659D9">
        <w:rPr>
          <w:rFonts w:eastAsia="Times New Roman"/>
          <w:sz w:val="22"/>
          <w:szCs w:val="22"/>
        </w:rPr>
        <w:t xml:space="preserve">veku podľa stavu k 15. septembru predchádzajúceho kalendárneho roka, ktorý škola </w:t>
      </w:r>
      <w:r w:rsidRPr="000659D9">
        <w:rPr>
          <w:rFonts w:eastAsia="Times New Roman"/>
          <w:spacing w:val="-2"/>
          <w:sz w:val="22"/>
          <w:szCs w:val="22"/>
        </w:rPr>
        <w:t>vykázala v štatistickom výka</w:t>
      </w:r>
      <w:r>
        <w:rPr>
          <w:rFonts w:eastAsia="Times New Roman"/>
          <w:spacing w:val="-2"/>
          <w:sz w:val="22"/>
          <w:szCs w:val="22"/>
        </w:rPr>
        <w:t xml:space="preserve">ze </w:t>
      </w:r>
      <w:proofErr w:type="spellStart"/>
      <w:r>
        <w:rPr>
          <w:rFonts w:eastAsia="Times New Roman"/>
          <w:spacing w:val="-2"/>
          <w:sz w:val="22"/>
          <w:szCs w:val="22"/>
        </w:rPr>
        <w:t>Škol</w:t>
      </w:r>
      <w:proofErr w:type="spellEnd"/>
      <w:r>
        <w:rPr>
          <w:rFonts w:eastAsia="Times New Roman"/>
          <w:spacing w:val="-2"/>
          <w:sz w:val="22"/>
          <w:szCs w:val="22"/>
        </w:rPr>
        <w:t xml:space="preserve"> (MŠVVŠ) SR 40-01 a </w:t>
      </w:r>
      <w:proofErr w:type="spellStart"/>
      <w:r>
        <w:rPr>
          <w:rFonts w:eastAsia="Times New Roman"/>
          <w:spacing w:val="-2"/>
          <w:sz w:val="22"/>
          <w:szCs w:val="22"/>
        </w:rPr>
        <w:t>Škol</w:t>
      </w:r>
      <w:proofErr w:type="spellEnd"/>
      <w:r>
        <w:rPr>
          <w:rFonts w:eastAsia="Times New Roman"/>
          <w:spacing w:val="-2"/>
          <w:sz w:val="22"/>
          <w:szCs w:val="22"/>
        </w:rPr>
        <w:t xml:space="preserve"> (MŠVVŠ</w:t>
      </w:r>
      <w:r w:rsidRPr="000659D9">
        <w:rPr>
          <w:rFonts w:eastAsia="Times New Roman"/>
          <w:spacing w:val="-2"/>
          <w:sz w:val="22"/>
          <w:szCs w:val="22"/>
        </w:rPr>
        <w:t>) SR 24-</w:t>
      </w:r>
      <w:r w:rsidRPr="000659D9">
        <w:rPr>
          <w:rFonts w:eastAsia="Times New Roman"/>
          <w:sz w:val="22"/>
          <w:szCs w:val="22"/>
        </w:rPr>
        <w:t>01</w:t>
      </w:r>
    </w:p>
    <w:p w:rsidR="000E03B6" w:rsidRPr="000659D9" w:rsidRDefault="000E03B6" w:rsidP="000E03B6">
      <w:pPr>
        <w:numPr>
          <w:ilvl w:val="0"/>
          <w:numId w:val="2"/>
        </w:numPr>
        <w:shd w:val="clear" w:color="auto" w:fill="FFFFFF"/>
        <w:tabs>
          <w:tab w:val="left" w:pos="1051"/>
        </w:tabs>
        <w:spacing w:line="278" w:lineRule="exact"/>
        <w:ind w:right="168"/>
        <w:jc w:val="both"/>
        <w:rPr>
          <w:spacing w:val="-10"/>
          <w:sz w:val="22"/>
          <w:szCs w:val="22"/>
        </w:rPr>
      </w:pPr>
      <w:r w:rsidRPr="000659D9">
        <w:rPr>
          <w:sz w:val="22"/>
          <w:szCs w:val="22"/>
        </w:rPr>
        <w:t xml:space="preserve">deti materskej </w:t>
      </w:r>
      <w:r w:rsidRPr="000659D9">
        <w:rPr>
          <w:rFonts w:eastAsia="Times New Roman"/>
          <w:sz w:val="22"/>
          <w:szCs w:val="22"/>
        </w:rPr>
        <w:t xml:space="preserve">školy, podľa </w:t>
      </w:r>
      <w:r w:rsidRPr="000659D9">
        <w:rPr>
          <w:rFonts w:eastAsia="Times New Roman"/>
          <w:spacing w:val="-1"/>
          <w:sz w:val="22"/>
          <w:szCs w:val="22"/>
        </w:rPr>
        <w:t xml:space="preserve">počtu detí prijatých do materskej školy podľa stavu k 15. septembru predchádzajúceho </w:t>
      </w:r>
      <w:r w:rsidRPr="000659D9">
        <w:rPr>
          <w:rFonts w:eastAsia="Times New Roman"/>
          <w:spacing w:val="-2"/>
          <w:sz w:val="22"/>
          <w:szCs w:val="22"/>
        </w:rPr>
        <w:t>kalendárneho roka ktorý škola vy</w:t>
      </w:r>
      <w:r>
        <w:rPr>
          <w:rFonts w:eastAsia="Times New Roman"/>
          <w:spacing w:val="-2"/>
          <w:sz w:val="22"/>
          <w:szCs w:val="22"/>
        </w:rPr>
        <w:t xml:space="preserve">kázala v štatistickom výkaze </w:t>
      </w:r>
      <w:proofErr w:type="spellStart"/>
      <w:r>
        <w:rPr>
          <w:rFonts w:eastAsia="Times New Roman"/>
          <w:spacing w:val="-2"/>
          <w:sz w:val="22"/>
          <w:szCs w:val="22"/>
        </w:rPr>
        <w:t>Škol</w:t>
      </w:r>
      <w:proofErr w:type="spellEnd"/>
      <w:r>
        <w:rPr>
          <w:rFonts w:eastAsia="Times New Roman"/>
          <w:spacing w:val="-2"/>
          <w:sz w:val="22"/>
          <w:szCs w:val="22"/>
        </w:rPr>
        <w:t xml:space="preserve"> (MŠVVŠ</w:t>
      </w:r>
      <w:r w:rsidRPr="000659D9">
        <w:rPr>
          <w:rFonts w:eastAsia="Times New Roman"/>
          <w:spacing w:val="-2"/>
          <w:sz w:val="22"/>
          <w:szCs w:val="22"/>
        </w:rPr>
        <w:t>) SR 40-</w:t>
      </w:r>
      <w:r>
        <w:rPr>
          <w:rFonts w:eastAsia="Times New Roman"/>
          <w:sz w:val="22"/>
          <w:szCs w:val="22"/>
        </w:rPr>
        <w:t xml:space="preserve">01a </w:t>
      </w:r>
      <w:proofErr w:type="spellStart"/>
      <w:r>
        <w:rPr>
          <w:rFonts w:eastAsia="Times New Roman"/>
          <w:sz w:val="22"/>
          <w:szCs w:val="22"/>
        </w:rPr>
        <w:t>Škol</w:t>
      </w:r>
      <w:proofErr w:type="spellEnd"/>
      <w:r>
        <w:rPr>
          <w:rFonts w:eastAsia="Times New Roman"/>
          <w:sz w:val="22"/>
          <w:szCs w:val="22"/>
        </w:rPr>
        <w:t>(MŠVVŠ</w:t>
      </w:r>
      <w:r w:rsidRPr="000659D9">
        <w:rPr>
          <w:rFonts w:eastAsia="Times New Roman"/>
          <w:sz w:val="22"/>
          <w:szCs w:val="22"/>
        </w:rPr>
        <w:t>)SR1-01</w:t>
      </w:r>
    </w:p>
    <w:p w:rsidR="000E03B6" w:rsidRPr="00FB31C9" w:rsidRDefault="000E03B6" w:rsidP="000E03B6">
      <w:pPr>
        <w:numPr>
          <w:ilvl w:val="0"/>
          <w:numId w:val="2"/>
        </w:numPr>
        <w:shd w:val="clear" w:color="auto" w:fill="FFFFFF"/>
        <w:tabs>
          <w:tab w:val="left" w:pos="1051"/>
        </w:tabs>
        <w:spacing w:line="278" w:lineRule="exact"/>
        <w:ind w:right="168"/>
        <w:jc w:val="both"/>
        <w:rPr>
          <w:spacing w:val="-8"/>
          <w:sz w:val="22"/>
          <w:szCs w:val="22"/>
        </w:rPr>
      </w:pPr>
      <w:r w:rsidRPr="000659D9">
        <w:rPr>
          <w:rFonts w:eastAsia="Times New Roman"/>
          <w:sz w:val="22"/>
          <w:szCs w:val="22"/>
        </w:rPr>
        <w:t xml:space="preserve">žiakov základnej školy v školskom klube detí z nultého až 5. ročníka základnej školy, podľa stavu </w:t>
      </w:r>
      <w:r>
        <w:rPr>
          <w:rFonts w:eastAsia="Times New Roman"/>
          <w:sz w:val="22"/>
          <w:szCs w:val="22"/>
        </w:rPr>
        <w:t>k</w:t>
      </w:r>
      <w:r>
        <w:rPr>
          <w:spacing w:val="-8"/>
          <w:sz w:val="22"/>
          <w:szCs w:val="22"/>
        </w:rPr>
        <w:t xml:space="preserve"> </w:t>
      </w:r>
      <w:r w:rsidRPr="00FB31C9">
        <w:rPr>
          <w:rFonts w:eastAsia="Times New Roman"/>
          <w:sz w:val="22"/>
          <w:szCs w:val="22"/>
        </w:rPr>
        <w:t xml:space="preserve">15. septembru predchádzajúceho kalendárneho roka, ktorý škola vykázala v štatistickom výkaze </w:t>
      </w:r>
      <w:proofErr w:type="spellStart"/>
      <w:r w:rsidRPr="00FB31C9">
        <w:rPr>
          <w:rFonts w:eastAsia="Times New Roman"/>
          <w:sz w:val="22"/>
          <w:szCs w:val="22"/>
        </w:rPr>
        <w:t>Škol</w:t>
      </w:r>
      <w:proofErr w:type="spellEnd"/>
      <w:r w:rsidRPr="00FB31C9">
        <w:rPr>
          <w:rFonts w:eastAsia="Times New Roman"/>
          <w:sz w:val="22"/>
          <w:szCs w:val="22"/>
        </w:rPr>
        <w:t xml:space="preserve"> (MŠVVŠ) SR 40-01, </w:t>
      </w:r>
      <w:proofErr w:type="spellStart"/>
      <w:r w:rsidRPr="00FB31C9">
        <w:rPr>
          <w:rFonts w:eastAsia="Times New Roman"/>
          <w:sz w:val="22"/>
          <w:szCs w:val="22"/>
        </w:rPr>
        <w:t>Škol</w:t>
      </w:r>
      <w:proofErr w:type="spellEnd"/>
      <w:r w:rsidRPr="00FB31C9">
        <w:rPr>
          <w:rFonts w:eastAsia="Times New Roman"/>
          <w:sz w:val="22"/>
          <w:szCs w:val="22"/>
        </w:rPr>
        <w:t xml:space="preserve"> (MŠVVŠ) SR 3-01 a v protokole </w:t>
      </w:r>
      <w:proofErr w:type="spellStart"/>
      <w:r w:rsidRPr="00FB31C9">
        <w:rPr>
          <w:rFonts w:eastAsia="Times New Roman"/>
          <w:sz w:val="22"/>
          <w:szCs w:val="22"/>
        </w:rPr>
        <w:t>Eduzberu</w:t>
      </w:r>
      <w:proofErr w:type="spellEnd"/>
      <w:r w:rsidRPr="00FB31C9">
        <w:rPr>
          <w:rFonts w:eastAsia="Times New Roman"/>
          <w:sz w:val="22"/>
          <w:szCs w:val="22"/>
        </w:rPr>
        <w:t xml:space="preserve"> výhradne v dennej forme vzdelávania</w:t>
      </w:r>
    </w:p>
    <w:p w:rsidR="000E03B6" w:rsidRPr="000659D9" w:rsidRDefault="000E03B6" w:rsidP="000E03B6">
      <w:pPr>
        <w:numPr>
          <w:ilvl w:val="0"/>
          <w:numId w:val="2"/>
        </w:numPr>
        <w:shd w:val="clear" w:color="auto" w:fill="FFFFFF"/>
        <w:tabs>
          <w:tab w:val="left" w:pos="1051"/>
        </w:tabs>
        <w:spacing w:line="278" w:lineRule="exact"/>
        <w:ind w:right="163"/>
        <w:jc w:val="both"/>
        <w:rPr>
          <w:spacing w:val="-11"/>
          <w:sz w:val="22"/>
          <w:szCs w:val="22"/>
        </w:rPr>
      </w:pPr>
      <w:r w:rsidRPr="000659D9">
        <w:rPr>
          <w:sz w:val="22"/>
          <w:szCs w:val="22"/>
        </w:rPr>
        <w:t>potenci</w:t>
      </w:r>
      <w:r w:rsidRPr="000659D9">
        <w:rPr>
          <w:rFonts w:eastAsia="Times New Roman"/>
          <w:sz w:val="22"/>
          <w:szCs w:val="22"/>
        </w:rPr>
        <w:t>álnych stravníkov - všetkých žiakov základnej školy podľa stavu k 15. septembru predchádzajúceho kalendárneho roka, ktorý škola vy</w:t>
      </w:r>
      <w:r>
        <w:rPr>
          <w:rFonts w:eastAsia="Times New Roman"/>
          <w:sz w:val="22"/>
          <w:szCs w:val="22"/>
        </w:rPr>
        <w:t xml:space="preserve">kázala v štatistickom výkaze </w:t>
      </w:r>
      <w:proofErr w:type="spellStart"/>
      <w:r>
        <w:rPr>
          <w:rFonts w:eastAsia="Times New Roman"/>
          <w:sz w:val="22"/>
          <w:szCs w:val="22"/>
        </w:rPr>
        <w:t>Ško</w:t>
      </w:r>
      <w:r w:rsidRPr="000659D9">
        <w:rPr>
          <w:rFonts w:eastAsia="Times New Roman"/>
          <w:sz w:val="22"/>
          <w:szCs w:val="22"/>
        </w:rPr>
        <w:t>l</w:t>
      </w:r>
      <w:proofErr w:type="spellEnd"/>
      <w:r w:rsidRPr="000659D9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(MŠVVŠ) SR 40-01 a </w:t>
      </w:r>
      <w:proofErr w:type="spellStart"/>
      <w:r>
        <w:rPr>
          <w:rFonts w:eastAsia="Times New Roman"/>
          <w:sz w:val="22"/>
          <w:szCs w:val="22"/>
        </w:rPr>
        <w:t>Škol</w:t>
      </w:r>
      <w:proofErr w:type="spellEnd"/>
      <w:r>
        <w:rPr>
          <w:rFonts w:eastAsia="Times New Roman"/>
          <w:sz w:val="22"/>
          <w:szCs w:val="22"/>
        </w:rPr>
        <w:t xml:space="preserve"> (MŠVVŠ</w:t>
      </w:r>
      <w:r w:rsidRPr="000659D9">
        <w:rPr>
          <w:rFonts w:eastAsia="Times New Roman"/>
          <w:sz w:val="22"/>
          <w:szCs w:val="22"/>
        </w:rPr>
        <w:t xml:space="preserve">) SR 3-01 a v protokole </w:t>
      </w:r>
      <w:proofErr w:type="spellStart"/>
      <w:r w:rsidRPr="000659D9">
        <w:rPr>
          <w:rFonts w:eastAsia="Times New Roman"/>
          <w:sz w:val="22"/>
          <w:szCs w:val="22"/>
        </w:rPr>
        <w:t>Eduzberu</w:t>
      </w:r>
      <w:proofErr w:type="spellEnd"/>
      <w:r w:rsidRPr="000659D9">
        <w:rPr>
          <w:rFonts w:eastAsia="Times New Roman"/>
          <w:sz w:val="22"/>
          <w:szCs w:val="22"/>
        </w:rPr>
        <w:t xml:space="preserve"> výhradne v dennej forme vzdelávania</w:t>
      </w:r>
    </w:p>
    <w:p w:rsidR="000E03B6" w:rsidRPr="000659D9" w:rsidRDefault="000E03B6" w:rsidP="000E03B6">
      <w:pPr>
        <w:numPr>
          <w:ilvl w:val="0"/>
          <w:numId w:val="2"/>
        </w:numPr>
        <w:shd w:val="clear" w:color="auto" w:fill="FFFFFF"/>
        <w:tabs>
          <w:tab w:val="left" w:pos="1051"/>
        </w:tabs>
        <w:spacing w:line="278" w:lineRule="exact"/>
        <w:ind w:right="163"/>
        <w:jc w:val="both"/>
        <w:rPr>
          <w:spacing w:val="-12"/>
          <w:sz w:val="22"/>
          <w:szCs w:val="22"/>
        </w:rPr>
      </w:pPr>
      <w:r w:rsidRPr="000659D9">
        <w:rPr>
          <w:spacing w:val="-1"/>
          <w:sz w:val="22"/>
          <w:szCs w:val="22"/>
        </w:rPr>
        <w:t>det</w:t>
      </w:r>
      <w:r w:rsidRPr="000659D9">
        <w:rPr>
          <w:rFonts w:eastAsia="Times New Roman"/>
          <w:spacing w:val="-1"/>
          <w:sz w:val="22"/>
          <w:szCs w:val="22"/>
        </w:rPr>
        <w:t xml:space="preserve">í centra voľného času podľa počtu žiakov s trvalým pobytom na území mesta Poltár prijatých do jedného centra voľného času k 15. septembru predchádzajúceho </w:t>
      </w:r>
      <w:r>
        <w:rPr>
          <w:rFonts w:eastAsia="Times New Roman"/>
          <w:spacing w:val="-2"/>
          <w:sz w:val="22"/>
          <w:szCs w:val="22"/>
        </w:rPr>
        <w:t xml:space="preserve">kalendárneho roka, </w:t>
      </w:r>
      <w:r w:rsidRPr="000659D9">
        <w:rPr>
          <w:rFonts w:eastAsia="Times New Roman"/>
          <w:spacing w:val="-2"/>
          <w:sz w:val="22"/>
          <w:szCs w:val="22"/>
        </w:rPr>
        <w:t xml:space="preserve">ktorý CVČ vykázalo v štatistickom výkaze </w:t>
      </w:r>
      <w:proofErr w:type="spellStart"/>
      <w:r w:rsidRPr="000659D9">
        <w:rPr>
          <w:rFonts w:eastAsia="Times New Roman"/>
          <w:spacing w:val="-2"/>
          <w:sz w:val="22"/>
          <w:szCs w:val="22"/>
        </w:rPr>
        <w:t>Šk</w:t>
      </w:r>
      <w:r>
        <w:rPr>
          <w:rFonts w:eastAsia="Times New Roman"/>
          <w:spacing w:val="-2"/>
          <w:sz w:val="22"/>
          <w:szCs w:val="22"/>
        </w:rPr>
        <w:t>ol</w:t>
      </w:r>
      <w:proofErr w:type="spellEnd"/>
      <w:r>
        <w:rPr>
          <w:rFonts w:eastAsia="Times New Roman"/>
          <w:spacing w:val="-2"/>
          <w:sz w:val="22"/>
          <w:szCs w:val="22"/>
        </w:rPr>
        <w:t xml:space="preserve"> (MŠVVŠ</w:t>
      </w:r>
      <w:r w:rsidRPr="000659D9">
        <w:rPr>
          <w:rFonts w:eastAsia="Times New Roman"/>
          <w:spacing w:val="-2"/>
          <w:sz w:val="22"/>
          <w:szCs w:val="22"/>
        </w:rPr>
        <w:t>) SR 15-</w:t>
      </w:r>
      <w:r w:rsidRPr="000659D9">
        <w:rPr>
          <w:rFonts w:eastAsia="Times New Roman"/>
          <w:sz w:val="22"/>
          <w:szCs w:val="22"/>
        </w:rPr>
        <w:t>01</w:t>
      </w:r>
    </w:p>
    <w:p w:rsidR="000E03B6" w:rsidRPr="000659D9" w:rsidRDefault="000E03B6" w:rsidP="000E03B6">
      <w:pPr>
        <w:pStyle w:val="Odsekzoznamu"/>
        <w:numPr>
          <w:ilvl w:val="0"/>
          <w:numId w:val="3"/>
        </w:numPr>
        <w:shd w:val="clear" w:color="auto" w:fill="FFFFFF"/>
        <w:tabs>
          <w:tab w:val="left" w:pos="298"/>
        </w:tabs>
        <w:spacing w:before="211" w:line="283" w:lineRule="exact"/>
        <w:ind w:left="0"/>
        <w:jc w:val="both"/>
        <w:rPr>
          <w:spacing w:val="-16"/>
          <w:sz w:val="22"/>
          <w:szCs w:val="22"/>
        </w:rPr>
      </w:pPr>
      <w:r>
        <w:rPr>
          <w:sz w:val="22"/>
          <w:szCs w:val="22"/>
        </w:rPr>
        <w:tab/>
      </w:r>
      <w:r w:rsidRPr="000659D9">
        <w:rPr>
          <w:sz w:val="22"/>
          <w:szCs w:val="22"/>
        </w:rPr>
        <w:t>Ro</w:t>
      </w:r>
      <w:r w:rsidRPr="000659D9">
        <w:rPr>
          <w:rFonts w:eastAsia="Times New Roman"/>
          <w:sz w:val="22"/>
          <w:szCs w:val="22"/>
        </w:rPr>
        <w:t>čná výška finančných prostriedkov poskytnutá pre školy a školské zariadenia sa určí ako súčin počtu žiakov  a detí (výkonových ukazovateľov) vymedzených v § 1 ods. 1 tohto VZN a výšky finančných prostriedkov určenej na jeden výkonový ukazovateľ uvedený v prílohe č. 1 VZN.</w:t>
      </w:r>
    </w:p>
    <w:p w:rsidR="000E03B6" w:rsidRPr="000659D9" w:rsidRDefault="000E03B6" w:rsidP="000E03B6">
      <w:pPr>
        <w:numPr>
          <w:ilvl w:val="0"/>
          <w:numId w:val="3"/>
        </w:numPr>
        <w:shd w:val="clear" w:color="auto" w:fill="FFFFFF"/>
        <w:tabs>
          <w:tab w:val="left" w:pos="298"/>
        </w:tabs>
        <w:spacing w:line="283" w:lineRule="exact"/>
        <w:ind w:right="14"/>
        <w:jc w:val="both"/>
        <w:rPr>
          <w:spacing w:val="-16"/>
          <w:sz w:val="22"/>
          <w:szCs w:val="22"/>
        </w:rPr>
      </w:pPr>
      <w:r>
        <w:rPr>
          <w:sz w:val="22"/>
          <w:szCs w:val="22"/>
        </w:rPr>
        <w:tab/>
      </w:r>
      <w:r w:rsidRPr="000659D9">
        <w:rPr>
          <w:sz w:val="22"/>
          <w:szCs w:val="22"/>
        </w:rPr>
        <w:t>Finan</w:t>
      </w:r>
      <w:r w:rsidRPr="000659D9">
        <w:rPr>
          <w:rFonts w:eastAsia="Times New Roman"/>
          <w:sz w:val="22"/>
          <w:szCs w:val="22"/>
        </w:rPr>
        <w:t xml:space="preserve">čné prostriedky pre školu a školské zariadenie budú poskytované vždy do 25. dňa </w:t>
      </w:r>
      <w:r w:rsidRPr="000659D9">
        <w:rPr>
          <w:rFonts w:eastAsia="Times New Roman"/>
          <w:spacing w:val="-1"/>
          <w:sz w:val="22"/>
          <w:szCs w:val="22"/>
        </w:rPr>
        <w:t>príslušného kalendárneho mesiaca na účet školy, školského zariadenia.</w:t>
      </w:r>
    </w:p>
    <w:p w:rsidR="000E03B6" w:rsidRPr="000659D9" w:rsidRDefault="000E03B6" w:rsidP="000E03B6">
      <w:pPr>
        <w:numPr>
          <w:ilvl w:val="0"/>
          <w:numId w:val="3"/>
        </w:numPr>
        <w:shd w:val="clear" w:color="auto" w:fill="FFFFFF"/>
        <w:tabs>
          <w:tab w:val="left" w:pos="298"/>
        </w:tabs>
        <w:spacing w:line="283" w:lineRule="exact"/>
        <w:ind w:right="14"/>
        <w:jc w:val="both"/>
        <w:rPr>
          <w:spacing w:val="-13"/>
          <w:sz w:val="22"/>
          <w:szCs w:val="22"/>
        </w:rPr>
      </w:pPr>
      <w:r>
        <w:rPr>
          <w:sz w:val="22"/>
          <w:szCs w:val="22"/>
        </w:rPr>
        <w:tab/>
      </w:r>
      <w:r w:rsidRPr="000659D9">
        <w:rPr>
          <w:sz w:val="22"/>
          <w:szCs w:val="22"/>
        </w:rPr>
        <w:t>Zmenu v</w:t>
      </w:r>
      <w:r w:rsidRPr="000659D9">
        <w:rPr>
          <w:rFonts w:eastAsia="Times New Roman"/>
          <w:sz w:val="22"/>
          <w:szCs w:val="22"/>
        </w:rPr>
        <w:t>ýšky finan</w:t>
      </w:r>
      <w:r>
        <w:rPr>
          <w:rFonts w:eastAsia="Times New Roman"/>
          <w:sz w:val="22"/>
          <w:szCs w:val="22"/>
        </w:rPr>
        <w:t>čných prostriedkov pre školy a š</w:t>
      </w:r>
      <w:r w:rsidRPr="000659D9">
        <w:rPr>
          <w:rFonts w:eastAsia="Times New Roman"/>
          <w:sz w:val="22"/>
          <w:szCs w:val="22"/>
        </w:rPr>
        <w:t xml:space="preserve">kolské zariadenia v priebehu </w:t>
      </w:r>
      <w:r w:rsidRPr="000659D9">
        <w:rPr>
          <w:rFonts w:eastAsia="Times New Roman"/>
          <w:spacing w:val="-1"/>
          <w:sz w:val="22"/>
          <w:szCs w:val="22"/>
        </w:rPr>
        <w:t>kalendárneho roka schvaľuje Mestské zastupiteľstvo v Poltár</w:t>
      </w:r>
      <w:r>
        <w:rPr>
          <w:rFonts w:eastAsia="Times New Roman"/>
          <w:spacing w:val="-1"/>
          <w:sz w:val="22"/>
          <w:szCs w:val="22"/>
        </w:rPr>
        <w:t>i</w:t>
      </w:r>
      <w:r w:rsidRPr="000659D9">
        <w:rPr>
          <w:rFonts w:eastAsia="Times New Roman"/>
          <w:spacing w:val="-1"/>
          <w:sz w:val="22"/>
          <w:szCs w:val="22"/>
        </w:rPr>
        <w:t xml:space="preserve"> formou všeobecne </w:t>
      </w:r>
      <w:r w:rsidRPr="000659D9">
        <w:rPr>
          <w:rFonts w:eastAsia="Times New Roman"/>
          <w:sz w:val="22"/>
          <w:szCs w:val="22"/>
        </w:rPr>
        <w:t>záväzného nariadenia.</w:t>
      </w:r>
    </w:p>
    <w:p w:rsidR="000E03B6" w:rsidRPr="00A82D6A" w:rsidRDefault="000E03B6" w:rsidP="000E03B6">
      <w:pPr>
        <w:numPr>
          <w:ilvl w:val="0"/>
          <w:numId w:val="3"/>
        </w:numPr>
        <w:shd w:val="clear" w:color="auto" w:fill="FFFFFF"/>
        <w:tabs>
          <w:tab w:val="left" w:pos="298"/>
        </w:tabs>
        <w:spacing w:line="283" w:lineRule="exact"/>
        <w:ind w:right="5"/>
        <w:jc w:val="both"/>
        <w:rPr>
          <w:rFonts w:eastAsia="Times New Roman"/>
          <w:spacing w:val="-1"/>
          <w:sz w:val="22"/>
          <w:szCs w:val="22"/>
          <w:u w:val="single"/>
        </w:rPr>
      </w:pPr>
      <w:r>
        <w:rPr>
          <w:rFonts w:eastAsia="Times New Roman"/>
          <w:spacing w:val="-1"/>
          <w:sz w:val="22"/>
          <w:szCs w:val="22"/>
        </w:rPr>
        <w:tab/>
      </w:r>
      <w:r w:rsidRPr="00A82D6A">
        <w:rPr>
          <w:rFonts w:eastAsia="Times New Roman"/>
          <w:spacing w:val="-1"/>
          <w:sz w:val="22"/>
          <w:szCs w:val="22"/>
        </w:rPr>
        <w:t>Školy a školské zariadeni</w:t>
      </w:r>
      <w:r>
        <w:rPr>
          <w:rFonts w:eastAsia="Times New Roman"/>
          <w:spacing w:val="-1"/>
          <w:sz w:val="22"/>
          <w:szCs w:val="22"/>
        </w:rPr>
        <w:t>a v zriaďovateľskej pôsobnosti m</w:t>
      </w:r>
      <w:r w:rsidRPr="00A82D6A">
        <w:rPr>
          <w:rFonts w:eastAsia="Times New Roman"/>
          <w:spacing w:val="-1"/>
          <w:sz w:val="22"/>
          <w:szCs w:val="22"/>
        </w:rPr>
        <w:t xml:space="preserve">esta Poltár doručia na </w:t>
      </w:r>
      <w:r w:rsidRPr="00A82D6A">
        <w:rPr>
          <w:rFonts w:eastAsia="Times New Roman"/>
          <w:sz w:val="22"/>
          <w:szCs w:val="22"/>
        </w:rPr>
        <w:t>pr</w:t>
      </w:r>
      <w:r>
        <w:rPr>
          <w:rFonts w:eastAsia="Times New Roman"/>
          <w:sz w:val="22"/>
          <w:szCs w:val="22"/>
        </w:rPr>
        <w:t>íslušný organizačný útvar MsÚ (spoločný š</w:t>
      </w:r>
      <w:r w:rsidRPr="00A82D6A">
        <w:rPr>
          <w:rFonts w:eastAsia="Times New Roman"/>
          <w:sz w:val="22"/>
          <w:szCs w:val="22"/>
        </w:rPr>
        <w:t xml:space="preserve">kolský úrad) elektronickou poštou v tabuľkovom kalkulátore Excel - zoznam žiakov,  detí, v termíne najneskôr </w:t>
      </w:r>
      <w:r w:rsidRPr="00A82D6A">
        <w:rPr>
          <w:rFonts w:eastAsia="Times New Roman"/>
          <w:b/>
          <w:bCs/>
          <w:sz w:val="22"/>
          <w:szCs w:val="22"/>
        </w:rPr>
        <w:t xml:space="preserve">do 25. septembra </w:t>
      </w:r>
      <w:r w:rsidRPr="00A82D6A">
        <w:rPr>
          <w:rFonts w:eastAsia="Times New Roman"/>
          <w:sz w:val="22"/>
          <w:szCs w:val="22"/>
        </w:rPr>
        <w:t xml:space="preserve">kalendárneho roka, ktorý predchádza kalendárnemu roku, na ktorý sa majú </w:t>
      </w:r>
      <w:r w:rsidRPr="00A82D6A">
        <w:rPr>
          <w:rFonts w:eastAsia="Times New Roman"/>
          <w:spacing w:val="-2"/>
          <w:sz w:val="22"/>
          <w:szCs w:val="22"/>
        </w:rPr>
        <w:t xml:space="preserve">finančné prostriedky poskytnúť. </w:t>
      </w:r>
    </w:p>
    <w:p w:rsidR="000E03B6" w:rsidRPr="00FB31C9" w:rsidRDefault="000E03B6" w:rsidP="000E03B6">
      <w:pPr>
        <w:numPr>
          <w:ilvl w:val="0"/>
          <w:numId w:val="3"/>
        </w:numPr>
        <w:shd w:val="clear" w:color="auto" w:fill="FFFFFF"/>
        <w:tabs>
          <w:tab w:val="left" w:pos="298"/>
        </w:tabs>
        <w:spacing w:line="283" w:lineRule="exact"/>
        <w:ind w:right="5"/>
        <w:jc w:val="both"/>
        <w:rPr>
          <w:spacing w:val="-14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ab/>
      </w:r>
      <w:r w:rsidRPr="001E516A">
        <w:rPr>
          <w:rFonts w:eastAsia="Times New Roman"/>
          <w:spacing w:val="-1"/>
          <w:sz w:val="22"/>
          <w:szCs w:val="22"/>
        </w:rPr>
        <w:t>Školy a školské zariadeni</w:t>
      </w:r>
      <w:r>
        <w:rPr>
          <w:rFonts w:eastAsia="Times New Roman"/>
          <w:spacing w:val="-1"/>
          <w:sz w:val="22"/>
          <w:szCs w:val="22"/>
        </w:rPr>
        <w:t>a v zriaďovateľskej pôsobnosti m</w:t>
      </w:r>
      <w:r w:rsidRPr="001E516A">
        <w:rPr>
          <w:rFonts w:eastAsia="Times New Roman"/>
          <w:spacing w:val="-1"/>
          <w:sz w:val="22"/>
          <w:szCs w:val="22"/>
        </w:rPr>
        <w:t xml:space="preserve">esta Poltár zašlú </w:t>
      </w:r>
      <w:r w:rsidRPr="001E516A">
        <w:rPr>
          <w:rFonts w:eastAsia="Times New Roman"/>
          <w:sz w:val="22"/>
          <w:szCs w:val="22"/>
        </w:rPr>
        <w:t>zriaďovateľovi písomné čestné vyhlásenie zákonného zástupcu dieťaťa, žiaka  na započítanie detí, žiakov  do zberu údajov na poskytnutie finančných prostriedkov; čestné vyhlásenie nesmie byť podpísané zákonným zástupcom po dátume</w:t>
      </w:r>
      <w:r>
        <w:rPr>
          <w:rFonts w:eastAsia="Times New Roman"/>
          <w:sz w:val="22"/>
          <w:szCs w:val="22"/>
        </w:rPr>
        <w:t xml:space="preserve"> </w:t>
      </w:r>
      <w:r w:rsidRPr="00FB31C9">
        <w:rPr>
          <w:rFonts w:eastAsia="Times New Roman"/>
          <w:b/>
          <w:sz w:val="22"/>
          <w:szCs w:val="22"/>
        </w:rPr>
        <w:t>1</w:t>
      </w:r>
      <w:r w:rsidRPr="00FB31C9">
        <w:rPr>
          <w:rFonts w:eastAsia="Times New Roman"/>
          <w:b/>
          <w:bCs/>
          <w:sz w:val="22"/>
          <w:szCs w:val="22"/>
        </w:rPr>
        <w:t xml:space="preserve">5. september </w:t>
      </w:r>
      <w:r w:rsidRPr="00FB31C9">
        <w:rPr>
          <w:rFonts w:eastAsia="Times New Roman"/>
          <w:sz w:val="22"/>
          <w:szCs w:val="22"/>
        </w:rPr>
        <w:t>bežného roka, v ktorom sa žiadosť o dotáciu podáva; dátum na čestnom</w:t>
      </w:r>
      <w:r w:rsidRPr="00FB31C9">
        <w:rPr>
          <w:rFonts w:eastAsia="Times New Roman"/>
          <w:spacing w:val="-2"/>
          <w:sz w:val="22"/>
          <w:szCs w:val="22"/>
        </w:rPr>
        <w:t xml:space="preserve"> vyhlásení nesmie byť predtlačený riaditeľom školy alebo školského zariadenia; v prípade, že</w:t>
      </w:r>
      <w:r w:rsidRPr="00FB31C9">
        <w:rPr>
          <w:rFonts w:eastAsia="Times New Roman"/>
          <w:spacing w:val="-1"/>
          <w:sz w:val="22"/>
          <w:szCs w:val="22"/>
        </w:rPr>
        <w:t xml:space="preserve"> dieťa, žiak a poslucháč navštevuje viaceré školy alebo školské zariadenia, zákonný zástupca </w:t>
      </w:r>
      <w:r w:rsidRPr="00FB31C9">
        <w:rPr>
          <w:rFonts w:eastAsia="Times New Roman"/>
          <w:sz w:val="22"/>
          <w:szCs w:val="22"/>
        </w:rPr>
        <w:t>je oprávnený odovzdať písomné čestné vyhlásenie len pre jednu školu alebo školské zariadenie rovnakého druhu</w:t>
      </w:r>
      <w:r w:rsidRPr="00FB31C9">
        <w:rPr>
          <w:rFonts w:eastAsia="Times New Roman"/>
          <w:spacing w:val="-14"/>
          <w:sz w:val="22"/>
          <w:szCs w:val="22"/>
        </w:rPr>
        <w:t>.</w:t>
      </w:r>
    </w:p>
    <w:p w:rsidR="000E03B6" w:rsidRPr="000659D9" w:rsidRDefault="000E03B6" w:rsidP="000E03B6">
      <w:pPr>
        <w:shd w:val="clear" w:color="auto" w:fill="FFFFFF"/>
        <w:spacing w:before="259" w:line="288" w:lineRule="exact"/>
        <w:rPr>
          <w:sz w:val="22"/>
          <w:szCs w:val="22"/>
        </w:rPr>
      </w:pPr>
      <w:r w:rsidRPr="000659D9">
        <w:rPr>
          <w:b/>
          <w:bCs/>
          <w:sz w:val="22"/>
          <w:szCs w:val="22"/>
        </w:rPr>
        <w:t>B. Pre zria</w:t>
      </w:r>
      <w:r w:rsidRPr="000659D9">
        <w:rPr>
          <w:rFonts w:eastAsia="Times New Roman"/>
          <w:b/>
          <w:bCs/>
          <w:sz w:val="22"/>
          <w:szCs w:val="22"/>
        </w:rPr>
        <w:t>ďovateľov, ktorými je  iná právnická osoba alebo fyzická osoba</w:t>
      </w:r>
    </w:p>
    <w:p w:rsidR="000E03B6" w:rsidRPr="000659D9" w:rsidRDefault="000E03B6" w:rsidP="000E03B6">
      <w:pPr>
        <w:numPr>
          <w:ilvl w:val="0"/>
          <w:numId w:val="4"/>
        </w:numPr>
        <w:shd w:val="clear" w:color="auto" w:fill="FFFFFF"/>
        <w:tabs>
          <w:tab w:val="left" w:pos="350"/>
        </w:tabs>
        <w:spacing w:before="274" w:line="283" w:lineRule="exact"/>
        <w:ind w:right="10"/>
        <w:jc w:val="both"/>
        <w:rPr>
          <w:spacing w:val="-25"/>
          <w:sz w:val="22"/>
          <w:szCs w:val="22"/>
        </w:rPr>
      </w:pPr>
      <w:r w:rsidRPr="000659D9">
        <w:rPr>
          <w:sz w:val="22"/>
          <w:szCs w:val="22"/>
        </w:rPr>
        <w:t>Zria</w:t>
      </w:r>
      <w:r w:rsidRPr="000659D9">
        <w:rPr>
          <w:rFonts w:eastAsia="Times New Roman"/>
          <w:sz w:val="22"/>
          <w:szCs w:val="22"/>
        </w:rPr>
        <w:t>ďovateľom</w:t>
      </w:r>
      <w:r>
        <w:rPr>
          <w:rFonts w:eastAsia="Times New Roman"/>
          <w:sz w:val="22"/>
          <w:szCs w:val="22"/>
        </w:rPr>
        <w:t xml:space="preserve"> súkromných  školských zariadení poskytuje m</w:t>
      </w:r>
      <w:r w:rsidRPr="000659D9">
        <w:rPr>
          <w:rFonts w:eastAsia="Times New Roman"/>
          <w:sz w:val="22"/>
          <w:szCs w:val="22"/>
        </w:rPr>
        <w:t>esto Poltár</w:t>
      </w:r>
      <w:r w:rsidRPr="000659D9">
        <w:rPr>
          <w:rFonts w:eastAsia="Times New Roman"/>
          <w:spacing w:val="-1"/>
          <w:sz w:val="22"/>
          <w:szCs w:val="22"/>
        </w:rPr>
        <w:t xml:space="preserve"> finančné prostriedky formou dotácie pre školské zariadenia. Mesto Poltár </w:t>
      </w:r>
      <w:r w:rsidRPr="000659D9">
        <w:rPr>
          <w:rFonts w:eastAsia="Times New Roman"/>
          <w:spacing w:val="-3"/>
          <w:sz w:val="22"/>
          <w:szCs w:val="22"/>
        </w:rPr>
        <w:t xml:space="preserve"> poskytuje dotáciu na príslušný kalendárny rok, jej výška je uvedená v prílohe </w:t>
      </w:r>
      <w:r w:rsidRPr="000659D9">
        <w:rPr>
          <w:rFonts w:eastAsia="Times New Roman"/>
          <w:sz w:val="22"/>
          <w:szCs w:val="22"/>
        </w:rPr>
        <w:t>č. 1 tohto VZN.</w:t>
      </w:r>
    </w:p>
    <w:p w:rsidR="000E03B6" w:rsidRPr="000659D9" w:rsidRDefault="000E03B6" w:rsidP="000E03B6">
      <w:pPr>
        <w:numPr>
          <w:ilvl w:val="0"/>
          <w:numId w:val="4"/>
        </w:numPr>
        <w:shd w:val="clear" w:color="auto" w:fill="FFFFFF"/>
        <w:tabs>
          <w:tab w:val="left" w:pos="350"/>
        </w:tabs>
        <w:spacing w:line="283" w:lineRule="exact"/>
        <w:ind w:right="14"/>
        <w:jc w:val="both"/>
        <w:rPr>
          <w:spacing w:val="-14"/>
          <w:sz w:val="22"/>
          <w:szCs w:val="22"/>
        </w:rPr>
      </w:pPr>
      <w:r w:rsidRPr="000659D9">
        <w:rPr>
          <w:sz w:val="22"/>
          <w:szCs w:val="22"/>
        </w:rPr>
        <w:t>Mesto Poltár</w:t>
      </w:r>
      <w:r w:rsidRPr="000659D9">
        <w:rPr>
          <w:rFonts w:eastAsia="Times New Roman"/>
          <w:sz w:val="22"/>
          <w:szCs w:val="22"/>
        </w:rPr>
        <w:t xml:space="preserve"> poskytne zriaďovateľom súkromných školských zariadení dotáciu na mzdy a prevádzku </w:t>
      </w:r>
      <w:r w:rsidRPr="000659D9">
        <w:rPr>
          <w:rFonts w:eastAsia="Times New Roman"/>
          <w:sz w:val="22"/>
          <w:szCs w:val="22"/>
        </w:rPr>
        <w:lastRenderedPageBreak/>
        <w:t>na nasledovné výkonové ukazovatele:</w:t>
      </w:r>
    </w:p>
    <w:p w:rsidR="000E03B6" w:rsidRPr="000659D9" w:rsidRDefault="000E03B6" w:rsidP="000E03B6">
      <w:pPr>
        <w:rPr>
          <w:sz w:val="22"/>
          <w:szCs w:val="22"/>
        </w:rPr>
      </w:pPr>
    </w:p>
    <w:p w:rsidR="000E03B6" w:rsidRPr="000659D9" w:rsidRDefault="000E03B6" w:rsidP="000E03B6">
      <w:pPr>
        <w:numPr>
          <w:ilvl w:val="0"/>
          <w:numId w:val="5"/>
        </w:numPr>
        <w:shd w:val="clear" w:color="auto" w:fill="FFFFFF"/>
        <w:tabs>
          <w:tab w:val="left" w:pos="3130"/>
          <w:tab w:val="left" w:pos="4968"/>
          <w:tab w:val="left" w:pos="6288"/>
          <w:tab w:val="left" w:pos="7277"/>
          <w:tab w:val="left" w:pos="8962"/>
        </w:tabs>
        <w:spacing w:line="278" w:lineRule="exact"/>
        <w:ind w:right="163"/>
        <w:jc w:val="both"/>
        <w:rPr>
          <w:spacing w:val="-15"/>
          <w:sz w:val="22"/>
          <w:szCs w:val="22"/>
        </w:rPr>
      </w:pPr>
      <w:r w:rsidRPr="000659D9">
        <w:rPr>
          <w:spacing w:val="-3"/>
          <w:sz w:val="22"/>
          <w:szCs w:val="22"/>
        </w:rPr>
        <w:t>det</w:t>
      </w:r>
      <w:r>
        <w:rPr>
          <w:spacing w:val="-3"/>
          <w:sz w:val="22"/>
          <w:szCs w:val="22"/>
        </w:rPr>
        <w:t>i</w:t>
      </w:r>
      <w:r w:rsidRPr="000659D9">
        <w:rPr>
          <w:rFonts w:eastAsia="Times New Roman"/>
          <w:spacing w:val="-3"/>
          <w:sz w:val="22"/>
          <w:szCs w:val="22"/>
        </w:rPr>
        <w:t xml:space="preserve"> centra špeciálno-pedagogického poradenstva podľa počtu klientov v centre špeciálno-pedagogického</w:t>
      </w:r>
      <w:r w:rsidRPr="000659D9">
        <w:rPr>
          <w:rFonts w:ascii="Arial" w:eastAsia="Times New Roman" w:cs="Arial"/>
          <w:sz w:val="22"/>
          <w:szCs w:val="22"/>
        </w:rPr>
        <w:t xml:space="preserve"> </w:t>
      </w:r>
      <w:r w:rsidRPr="000659D9">
        <w:rPr>
          <w:rFonts w:eastAsia="Times New Roman"/>
          <w:spacing w:val="-3"/>
          <w:sz w:val="22"/>
          <w:szCs w:val="22"/>
        </w:rPr>
        <w:t>poradenstva,</w:t>
      </w:r>
      <w:r>
        <w:rPr>
          <w:rFonts w:ascii="Arial" w:eastAsia="Times New Roman" w:cs="Arial"/>
          <w:sz w:val="22"/>
          <w:szCs w:val="22"/>
        </w:rPr>
        <w:t xml:space="preserve"> </w:t>
      </w:r>
      <w:r w:rsidRPr="000659D9">
        <w:rPr>
          <w:rFonts w:eastAsia="Times New Roman"/>
          <w:spacing w:val="-6"/>
          <w:sz w:val="22"/>
          <w:szCs w:val="22"/>
        </w:rPr>
        <w:t xml:space="preserve">ktorým </w:t>
      </w:r>
      <w:r w:rsidRPr="000659D9">
        <w:rPr>
          <w:rFonts w:eastAsia="Times New Roman"/>
          <w:spacing w:val="-8"/>
          <w:sz w:val="22"/>
          <w:szCs w:val="22"/>
        </w:rPr>
        <w:t>boli</w:t>
      </w:r>
      <w:r>
        <w:rPr>
          <w:rFonts w:ascii="Arial" w:eastAsia="Times New Roman" w:cs="Arial"/>
          <w:sz w:val="22"/>
          <w:szCs w:val="22"/>
        </w:rPr>
        <w:t xml:space="preserve"> </w:t>
      </w:r>
      <w:r w:rsidRPr="000659D9">
        <w:rPr>
          <w:rFonts w:eastAsia="Times New Roman"/>
          <w:spacing w:val="-3"/>
          <w:sz w:val="22"/>
          <w:szCs w:val="22"/>
        </w:rPr>
        <w:t xml:space="preserve">poskytnuté </w:t>
      </w:r>
      <w:r w:rsidRPr="000659D9">
        <w:rPr>
          <w:rFonts w:eastAsia="Times New Roman" w:hAnsi="Arial"/>
          <w:spacing w:val="-6"/>
          <w:sz w:val="22"/>
          <w:szCs w:val="22"/>
        </w:rPr>
        <w:t>slu</w:t>
      </w:r>
      <w:r w:rsidRPr="000659D9">
        <w:rPr>
          <w:rFonts w:eastAsia="Times New Roman"/>
          <w:spacing w:val="-6"/>
          <w:sz w:val="22"/>
          <w:szCs w:val="22"/>
        </w:rPr>
        <w:t xml:space="preserve">žby </w:t>
      </w:r>
      <w:r w:rsidRPr="000659D9">
        <w:rPr>
          <w:rFonts w:eastAsia="Times New Roman"/>
          <w:spacing w:val="-2"/>
          <w:sz w:val="22"/>
          <w:szCs w:val="22"/>
        </w:rPr>
        <w:t xml:space="preserve">v predchádzajúcom školskom roku, podľa stavu k 15. septembru predchádzajúceho </w:t>
      </w:r>
      <w:r w:rsidRPr="000659D9">
        <w:rPr>
          <w:rFonts w:eastAsia="Times New Roman"/>
          <w:spacing w:val="-1"/>
          <w:sz w:val="22"/>
          <w:szCs w:val="22"/>
        </w:rPr>
        <w:t>kalendárneho roka ktoré centrum vy</w:t>
      </w:r>
      <w:r>
        <w:rPr>
          <w:rFonts w:eastAsia="Times New Roman"/>
          <w:spacing w:val="-1"/>
          <w:sz w:val="22"/>
          <w:szCs w:val="22"/>
        </w:rPr>
        <w:t xml:space="preserve">kázalo v štatistickom výkaze </w:t>
      </w:r>
      <w:proofErr w:type="spellStart"/>
      <w:r>
        <w:rPr>
          <w:rFonts w:eastAsia="Times New Roman"/>
          <w:spacing w:val="-1"/>
          <w:sz w:val="22"/>
          <w:szCs w:val="22"/>
        </w:rPr>
        <w:t>Škol</w:t>
      </w:r>
      <w:proofErr w:type="spellEnd"/>
      <w:r>
        <w:rPr>
          <w:rFonts w:eastAsia="Times New Roman"/>
          <w:spacing w:val="-1"/>
          <w:sz w:val="22"/>
          <w:szCs w:val="22"/>
        </w:rPr>
        <w:t xml:space="preserve"> (MŠVVŠ</w:t>
      </w:r>
      <w:r w:rsidRPr="000659D9">
        <w:rPr>
          <w:rFonts w:eastAsia="Times New Roman"/>
          <w:spacing w:val="-1"/>
          <w:sz w:val="22"/>
          <w:szCs w:val="22"/>
        </w:rPr>
        <w:t xml:space="preserve">) SR </w:t>
      </w:r>
      <w:r>
        <w:rPr>
          <w:rFonts w:eastAsia="Times New Roman"/>
          <w:sz w:val="22"/>
          <w:szCs w:val="22"/>
        </w:rPr>
        <w:t xml:space="preserve">40-01 a </w:t>
      </w:r>
      <w:proofErr w:type="spellStart"/>
      <w:r>
        <w:rPr>
          <w:rFonts w:eastAsia="Times New Roman"/>
          <w:sz w:val="22"/>
          <w:szCs w:val="22"/>
        </w:rPr>
        <w:t>Škol</w:t>
      </w:r>
      <w:proofErr w:type="spellEnd"/>
      <w:r>
        <w:rPr>
          <w:rFonts w:eastAsia="Times New Roman"/>
          <w:sz w:val="22"/>
          <w:szCs w:val="22"/>
        </w:rPr>
        <w:t xml:space="preserve"> (MŠVVŠ</w:t>
      </w:r>
      <w:r w:rsidRPr="000659D9">
        <w:rPr>
          <w:rFonts w:eastAsia="Times New Roman"/>
          <w:sz w:val="22"/>
          <w:szCs w:val="22"/>
        </w:rPr>
        <w:t>) SR 5-01</w:t>
      </w:r>
    </w:p>
    <w:p w:rsidR="000E03B6" w:rsidRPr="000659D9" w:rsidRDefault="000E03B6" w:rsidP="000E03B6">
      <w:pPr>
        <w:shd w:val="clear" w:color="auto" w:fill="FFFFFF"/>
        <w:spacing w:line="274" w:lineRule="exact"/>
        <w:rPr>
          <w:spacing w:val="-12"/>
          <w:sz w:val="22"/>
          <w:szCs w:val="22"/>
        </w:rPr>
      </w:pPr>
    </w:p>
    <w:p w:rsidR="000E03B6" w:rsidRPr="000659D9" w:rsidRDefault="000E03B6" w:rsidP="000E03B6">
      <w:pPr>
        <w:pStyle w:val="Odsekzoznamu"/>
        <w:numPr>
          <w:ilvl w:val="0"/>
          <w:numId w:val="6"/>
        </w:numPr>
        <w:shd w:val="clear" w:color="auto" w:fill="FFFFFF"/>
        <w:tabs>
          <w:tab w:val="left" w:pos="851"/>
        </w:tabs>
        <w:spacing w:line="278" w:lineRule="exact"/>
        <w:ind w:left="0" w:right="154"/>
        <w:jc w:val="both"/>
        <w:rPr>
          <w:spacing w:val="-14"/>
          <w:sz w:val="22"/>
          <w:szCs w:val="22"/>
        </w:rPr>
      </w:pPr>
      <w:r w:rsidRPr="000659D9">
        <w:rPr>
          <w:spacing w:val="-1"/>
          <w:sz w:val="22"/>
          <w:szCs w:val="22"/>
        </w:rPr>
        <w:t>Prij</w:t>
      </w:r>
      <w:r w:rsidRPr="000659D9">
        <w:rPr>
          <w:rFonts w:eastAsia="Times New Roman"/>
          <w:spacing w:val="-1"/>
          <w:sz w:val="22"/>
          <w:szCs w:val="22"/>
        </w:rPr>
        <w:t xml:space="preserve">ímateľom dotácie pre  školské zariadenia definované v § 1 ods. 1 tohto VZN je </w:t>
      </w:r>
      <w:r w:rsidRPr="000659D9">
        <w:rPr>
          <w:rFonts w:eastAsia="Times New Roman"/>
          <w:sz w:val="22"/>
          <w:szCs w:val="22"/>
        </w:rPr>
        <w:t>zriaďovateľ  školského zariadenia, ktorý o dotáciu požiada a splní podmienky stanovené týmto VZN.</w:t>
      </w:r>
    </w:p>
    <w:p w:rsidR="000E03B6" w:rsidRPr="000659D9" w:rsidRDefault="000E03B6" w:rsidP="000E03B6">
      <w:pPr>
        <w:numPr>
          <w:ilvl w:val="0"/>
          <w:numId w:val="6"/>
        </w:numPr>
        <w:shd w:val="clear" w:color="auto" w:fill="FFFFFF"/>
        <w:tabs>
          <w:tab w:val="left" w:pos="851"/>
        </w:tabs>
        <w:spacing w:line="278" w:lineRule="exact"/>
        <w:ind w:right="154"/>
        <w:jc w:val="both"/>
        <w:rPr>
          <w:spacing w:val="-14"/>
          <w:sz w:val="22"/>
          <w:szCs w:val="22"/>
        </w:rPr>
      </w:pPr>
      <w:r w:rsidRPr="000659D9">
        <w:rPr>
          <w:sz w:val="22"/>
          <w:szCs w:val="22"/>
        </w:rPr>
        <w:t>Ro</w:t>
      </w:r>
      <w:r w:rsidRPr="000659D9">
        <w:rPr>
          <w:rFonts w:eastAsia="Times New Roman"/>
          <w:sz w:val="22"/>
          <w:szCs w:val="22"/>
        </w:rPr>
        <w:t>čná výška dotácie poskytnutá pre súkromné školské zariadenia sa určí ako súčin počtu detí (výkonových ukazovateľov) vymedzených v §</w:t>
      </w:r>
      <w:r>
        <w:rPr>
          <w:rFonts w:eastAsia="Times New Roman"/>
          <w:sz w:val="22"/>
          <w:szCs w:val="22"/>
        </w:rPr>
        <w:t xml:space="preserve"> </w:t>
      </w:r>
      <w:r w:rsidRPr="000659D9">
        <w:rPr>
          <w:rFonts w:eastAsia="Times New Roman"/>
          <w:sz w:val="22"/>
          <w:szCs w:val="22"/>
        </w:rPr>
        <w:t>2 časť B, ods. 2 VZN a výšky finančných prostriedkov na jeden výkonový ukazovateľ určený v prílohe č. 1 VZN.</w:t>
      </w:r>
    </w:p>
    <w:p w:rsidR="000E03B6" w:rsidRPr="000659D9" w:rsidRDefault="000E03B6" w:rsidP="000E03B6">
      <w:pPr>
        <w:numPr>
          <w:ilvl w:val="0"/>
          <w:numId w:val="6"/>
        </w:numPr>
        <w:shd w:val="clear" w:color="auto" w:fill="FFFFFF"/>
        <w:tabs>
          <w:tab w:val="left" w:pos="851"/>
        </w:tabs>
        <w:spacing w:line="278" w:lineRule="exact"/>
        <w:ind w:right="154"/>
        <w:jc w:val="both"/>
        <w:rPr>
          <w:spacing w:val="-18"/>
          <w:sz w:val="22"/>
          <w:szCs w:val="22"/>
        </w:rPr>
      </w:pPr>
      <w:r w:rsidRPr="000659D9">
        <w:rPr>
          <w:sz w:val="22"/>
          <w:szCs w:val="22"/>
        </w:rPr>
        <w:t>Dot</w:t>
      </w:r>
      <w:r w:rsidRPr="000659D9">
        <w:rPr>
          <w:rFonts w:eastAsia="Times New Roman"/>
          <w:sz w:val="22"/>
          <w:szCs w:val="22"/>
        </w:rPr>
        <w:t>ácia pre súkromné školské zariadenie bude poskytovaná prijímateľovi dotácie</w:t>
      </w:r>
      <w:r>
        <w:rPr>
          <w:rFonts w:eastAsia="Times New Roman"/>
          <w:sz w:val="22"/>
          <w:szCs w:val="22"/>
        </w:rPr>
        <w:t xml:space="preserve"> vo výške 1/12 schválenej dotácie</w:t>
      </w:r>
      <w:r w:rsidRPr="000659D9">
        <w:rPr>
          <w:rFonts w:eastAsia="Times New Roman"/>
          <w:sz w:val="22"/>
          <w:szCs w:val="22"/>
        </w:rPr>
        <w:t xml:space="preserve"> vždy do 25. dňa príslušného kalendárneho mesiaca na účet zriaďovateľa.</w:t>
      </w:r>
    </w:p>
    <w:p w:rsidR="000E03B6" w:rsidRPr="000659D9" w:rsidRDefault="000E03B6" w:rsidP="000E03B6">
      <w:pPr>
        <w:numPr>
          <w:ilvl w:val="0"/>
          <w:numId w:val="6"/>
        </w:numPr>
        <w:shd w:val="clear" w:color="auto" w:fill="FFFFFF"/>
        <w:tabs>
          <w:tab w:val="left" w:pos="851"/>
        </w:tabs>
        <w:spacing w:line="278" w:lineRule="exact"/>
        <w:ind w:right="154"/>
        <w:jc w:val="both"/>
        <w:rPr>
          <w:spacing w:val="-16"/>
          <w:sz w:val="22"/>
          <w:szCs w:val="22"/>
        </w:rPr>
      </w:pPr>
      <w:r w:rsidRPr="000659D9">
        <w:rPr>
          <w:sz w:val="22"/>
          <w:szCs w:val="22"/>
        </w:rPr>
        <w:t>Zmenu v</w:t>
      </w:r>
      <w:r w:rsidRPr="000659D9">
        <w:rPr>
          <w:rFonts w:eastAsia="Times New Roman"/>
          <w:sz w:val="22"/>
          <w:szCs w:val="22"/>
        </w:rPr>
        <w:t xml:space="preserve">ýšky dotácie pre  súkromné  školské zariadenia v priebehu </w:t>
      </w:r>
      <w:r w:rsidRPr="000659D9">
        <w:rPr>
          <w:rFonts w:eastAsia="Times New Roman"/>
          <w:spacing w:val="-1"/>
          <w:sz w:val="22"/>
          <w:szCs w:val="22"/>
        </w:rPr>
        <w:t xml:space="preserve">kalendárneho roka schvaľuje Mestské zastupiteľstvo v Poltári  formou všeobecne </w:t>
      </w:r>
      <w:r w:rsidRPr="000659D9">
        <w:rPr>
          <w:rFonts w:eastAsia="Times New Roman"/>
          <w:sz w:val="22"/>
          <w:szCs w:val="22"/>
        </w:rPr>
        <w:t>záväzného nariadenia.</w:t>
      </w:r>
    </w:p>
    <w:p w:rsidR="000E03B6" w:rsidRPr="000659D9" w:rsidRDefault="000E03B6" w:rsidP="000E03B6">
      <w:pPr>
        <w:numPr>
          <w:ilvl w:val="0"/>
          <w:numId w:val="6"/>
        </w:numPr>
        <w:shd w:val="clear" w:color="auto" w:fill="FFFFFF"/>
        <w:tabs>
          <w:tab w:val="left" w:pos="851"/>
        </w:tabs>
        <w:spacing w:line="278" w:lineRule="exact"/>
        <w:ind w:right="149"/>
        <w:jc w:val="both"/>
        <w:rPr>
          <w:spacing w:val="-18"/>
          <w:sz w:val="22"/>
          <w:szCs w:val="22"/>
        </w:rPr>
      </w:pPr>
      <w:r w:rsidRPr="000659D9">
        <w:rPr>
          <w:spacing w:val="-1"/>
          <w:sz w:val="22"/>
          <w:szCs w:val="22"/>
        </w:rPr>
        <w:t>Dot</w:t>
      </w:r>
      <w:r w:rsidRPr="000659D9">
        <w:rPr>
          <w:rFonts w:eastAsia="Times New Roman"/>
          <w:spacing w:val="-1"/>
          <w:sz w:val="22"/>
          <w:szCs w:val="22"/>
        </w:rPr>
        <w:t xml:space="preserve">ácia na jeden výkonový ukazovateľ v súkromných  školských </w:t>
      </w:r>
      <w:r w:rsidRPr="000659D9">
        <w:rPr>
          <w:rFonts w:eastAsia="Times New Roman"/>
          <w:sz w:val="22"/>
          <w:szCs w:val="22"/>
        </w:rPr>
        <w:t xml:space="preserve">zariadeniach zriadených na území mesta Poltár, sa poskytuje vo výške 88 </w:t>
      </w:r>
      <w:r w:rsidRPr="000659D9">
        <w:rPr>
          <w:rFonts w:eastAsia="Times New Roman"/>
          <w:i/>
          <w:iCs/>
          <w:sz w:val="22"/>
          <w:szCs w:val="22"/>
        </w:rPr>
        <w:t xml:space="preserve">% zo </w:t>
      </w:r>
      <w:r w:rsidRPr="000659D9">
        <w:rPr>
          <w:rFonts w:eastAsia="Times New Roman"/>
          <w:spacing w:val="-2"/>
          <w:sz w:val="22"/>
          <w:szCs w:val="22"/>
        </w:rPr>
        <w:t>sumy určenej na mzd</w:t>
      </w:r>
      <w:r>
        <w:rPr>
          <w:rFonts w:eastAsia="Times New Roman"/>
          <w:spacing w:val="-2"/>
          <w:sz w:val="22"/>
          <w:szCs w:val="22"/>
        </w:rPr>
        <w:t xml:space="preserve">y a prevádzku na dieťa, žiaka </w:t>
      </w:r>
      <w:r w:rsidRPr="000659D9">
        <w:rPr>
          <w:rFonts w:eastAsia="Times New Roman"/>
          <w:spacing w:val="-2"/>
          <w:sz w:val="22"/>
          <w:szCs w:val="22"/>
        </w:rPr>
        <w:t xml:space="preserve"> školského zariadenia </w:t>
      </w:r>
      <w:r w:rsidRPr="000659D9">
        <w:rPr>
          <w:rFonts w:eastAsia="Times New Roman"/>
          <w:sz w:val="22"/>
          <w:szCs w:val="22"/>
        </w:rPr>
        <w:t xml:space="preserve">v zriaďovateľskej pôsobnosti mesta Poltár, pokiaľ toto VZN ďalej neustanovuje </w:t>
      </w:r>
      <w:r w:rsidRPr="000659D9">
        <w:rPr>
          <w:rFonts w:eastAsia="Times New Roman"/>
          <w:spacing w:val="-1"/>
          <w:sz w:val="22"/>
          <w:szCs w:val="22"/>
        </w:rPr>
        <w:t>inak.</w:t>
      </w:r>
      <w:r>
        <w:rPr>
          <w:rFonts w:eastAsia="Times New Roman"/>
          <w:spacing w:val="-1"/>
          <w:sz w:val="22"/>
          <w:szCs w:val="22"/>
        </w:rPr>
        <w:t xml:space="preserve"> </w:t>
      </w:r>
    </w:p>
    <w:p w:rsidR="000E03B6" w:rsidRPr="00A82D6A" w:rsidRDefault="000E03B6" w:rsidP="000E03B6">
      <w:pPr>
        <w:pStyle w:val="Odsekzoznamu"/>
        <w:numPr>
          <w:ilvl w:val="0"/>
          <w:numId w:val="6"/>
        </w:numPr>
        <w:shd w:val="clear" w:color="auto" w:fill="FFFFFF"/>
        <w:spacing w:line="278" w:lineRule="exact"/>
        <w:ind w:left="0"/>
        <w:rPr>
          <w:sz w:val="22"/>
          <w:szCs w:val="22"/>
        </w:rPr>
      </w:pPr>
      <w:r w:rsidRPr="000659D9">
        <w:rPr>
          <w:rFonts w:eastAsia="Times New Roman"/>
          <w:sz w:val="22"/>
          <w:szCs w:val="22"/>
        </w:rPr>
        <w:t xml:space="preserve">Mesto Poltár oznámi zriaďovateľom súkromných  školských zariadení výšku dotácie na kalendárny rok najneskôr do </w:t>
      </w:r>
      <w:r w:rsidRPr="000659D9">
        <w:rPr>
          <w:rFonts w:eastAsia="Times New Roman"/>
          <w:b/>
          <w:bCs/>
          <w:sz w:val="22"/>
          <w:szCs w:val="22"/>
        </w:rPr>
        <w:t xml:space="preserve">31. marca </w:t>
      </w:r>
      <w:r w:rsidRPr="000659D9">
        <w:rPr>
          <w:rFonts w:eastAsia="Times New Roman"/>
          <w:sz w:val="22"/>
          <w:szCs w:val="22"/>
        </w:rPr>
        <w:t>príslušného roka.</w:t>
      </w:r>
    </w:p>
    <w:p w:rsidR="000E03B6" w:rsidRPr="000659D9" w:rsidRDefault="000E03B6" w:rsidP="000E03B6">
      <w:pPr>
        <w:pStyle w:val="Odsekzoznamu"/>
        <w:shd w:val="clear" w:color="auto" w:fill="FFFFFF"/>
        <w:spacing w:line="278" w:lineRule="exact"/>
        <w:ind w:left="0"/>
        <w:rPr>
          <w:sz w:val="22"/>
          <w:szCs w:val="22"/>
        </w:rPr>
      </w:pPr>
    </w:p>
    <w:p w:rsidR="000E03B6" w:rsidRPr="000659D9" w:rsidRDefault="000E03B6" w:rsidP="000E03B6">
      <w:pPr>
        <w:shd w:val="clear" w:color="auto" w:fill="FFFFFF"/>
        <w:ind w:right="1440"/>
        <w:jc w:val="center"/>
        <w:rPr>
          <w:rFonts w:eastAsia="Times New Roman"/>
          <w:b/>
          <w:bCs/>
          <w:sz w:val="22"/>
          <w:szCs w:val="22"/>
        </w:rPr>
      </w:pPr>
    </w:p>
    <w:p w:rsidR="000E03B6" w:rsidRPr="000659D9" w:rsidRDefault="000E03B6" w:rsidP="000E03B6">
      <w:pPr>
        <w:shd w:val="clear" w:color="auto" w:fill="FFFFFF"/>
        <w:ind w:right="1440"/>
        <w:jc w:val="center"/>
        <w:rPr>
          <w:rFonts w:eastAsia="Times New Roman"/>
          <w:b/>
          <w:bCs/>
          <w:sz w:val="22"/>
          <w:szCs w:val="22"/>
        </w:rPr>
      </w:pPr>
      <w:r w:rsidRPr="000659D9">
        <w:rPr>
          <w:rFonts w:eastAsia="Times New Roman"/>
          <w:b/>
          <w:bCs/>
          <w:sz w:val="22"/>
          <w:szCs w:val="22"/>
        </w:rPr>
        <w:t>§</w:t>
      </w:r>
      <w:r>
        <w:rPr>
          <w:rFonts w:eastAsia="Times New Roman"/>
          <w:b/>
          <w:bCs/>
          <w:sz w:val="22"/>
          <w:szCs w:val="22"/>
        </w:rPr>
        <w:t xml:space="preserve"> </w:t>
      </w:r>
      <w:r w:rsidRPr="000659D9">
        <w:rPr>
          <w:rFonts w:eastAsia="Times New Roman"/>
          <w:b/>
          <w:bCs/>
          <w:sz w:val="22"/>
          <w:szCs w:val="22"/>
        </w:rPr>
        <w:t>3</w:t>
      </w:r>
    </w:p>
    <w:p w:rsidR="000E03B6" w:rsidRPr="000659D9" w:rsidRDefault="000E03B6" w:rsidP="000E03B6">
      <w:pPr>
        <w:shd w:val="clear" w:color="auto" w:fill="FFFFFF"/>
        <w:ind w:right="1440"/>
        <w:jc w:val="center"/>
        <w:rPr>
          <w:rFonts w:eastAsia="Times New Roman"/>
          <w:b/>
          <w:bCs/>
          <w:sz w:val="22"/>
          <w:szCs w:val="22"/>
        </w:rPr>
      </w:pPr>
      <w:r w:rsidRPr="000659D9">
        <w:rPr>
          <w:rFonts w:eastAsia="Times New Roman"/>
          <w:b/>
          <w:bCs/>
          <w:sz w:val="22"/>
          <w:szCs w:val="22"/>
        </w:rPr>
        <w:t>Spôsob podávania a náležitosti žiadosti o poskytnutie dotácie</w:t>
      </w:r>
    </w:p>
    <w:p w:rsidR="000E03B6" w:rsidRPr="000659D9" w:rsidRDefault="000E03B6" w:rsidP="000E03B6">
      <w:pPr>
        <w:shd w:val="clear" w:color="auto" w:fill="FFFFFF"/>
        <w:ind w:right="1440"/>
        <w:jc w:val="center"/>
        <w:rPr>
          <w:rFonts w:eastAsia="Times New Roman"/>
          <w:b/>
          <w:bCs/>
          <w:sz w:val="22"/>
          <w:szCs w:val="22"/>
        </w:rPr>
      </w:pPr>
    </w:p>
    <w:p w:rsidR="000E03B6" w:rsidRPr="000659D9" w:rsidRDefault="000E03B6" w:rsidP="000E03B6">
      <w:pPr>
        <w:numPr>
          <w:ilvl w:val="0"/>
          <w:numId w:val="7"/>
        </w:numPr>
        <w:shd w:val="clear" w:color="auto" w:fill="FFFFFF"/>
        <w:tabs>
          <w:tab w:val="left" w:pos="0"/>
        </w:tabs>
        <w:spacing w:line="278" w:lineRule="exact"/>
        <w:ind w:right="19"/>
        <w:jc w:val="both"/>
        <w:rPr>
          <w:spacing w:val="-28"/>
          <w:sz w:val="22"/>
          <w:szCs w:val="22"/>
        </w:rPr>
      </w:pPr>
      <w:r w:rsidRPr="000659D9">
        <w:rPr>
          <w:spacing w:val="-1"/>
          <w:sz w:val="22"/>
          <w:szCs w:val="22"/>
        </w:rPr>
        <w:t>Mesto Poltár</w:t>
      </w:r>
      <w:r w:rsidRPr="000659D9">
        <w:rPr>
          <w:rFonts w:eastAsia="Times New Roman"/>
          <w:spacing w:val="-1"/>
          <w:sz w:val="22"/>
          <w:szCs w:val="22"/>
        </w:rPr>
        <w:t xml:space="preserve"> p</w:t>
      </w:r>
      <w:r>
        <w:rPr>
          <w:rFonts w:eastAsia="Times New Roman"/>
          <w:spacing w:val="-1"/>
          <w:sz w:val="22"/>
          <w:szCs w:val="22"/>
        </w:rPr>
        <w:t xml:space="preserve">oskytne zriaďovateľovi súkromného </w:t>
      </w:r>
      <w:r w:rsidRPr="000659D9">
        <w:rPr>
          <w:rFonts w:eastAsia="Times New Roman"/>
          <w:spacing w:val="-1"/>
          <w:sz w:val="22"/>
          <w:szCs w:val="22"/>
        </w:rPr>
        <w:t xml:space="preserve"> školského </w:t>
      </w:r>
      <w:r w:rsidRPr="000659D9">
        <w:rPr>
          <w:rFonts w:eastAsia="Times New Roman"/>
          <w:sz w:val="22"/>
          <w:szCs w:val="22"/>
        </w:rPr>
        <w:t>zariadenia dotáciu na príslušný kalendárny rok na základe písomnej a úplnej žiadosti o poskytnutie dotácie a po splnení všetkých podmienok stanovených týmto VZN.</w:t>
      </w:r>
    </w:p>
    <w:p w:rsidR="000E03B6" w:rsidRPr="000659D9" w:rsidRDefault="000E03B6" w:rsidP="000E03B6">
      <w:pPr>
        <w:numPr>
          <w:ilvl w:val="0"/>
          <w:numId w:val="7"/>
        </w:numPr>
        <w:shd w:val="clear" w:color="auto" w:fill="FFFFFF"/>
        <w:tabs>
          <w:tab w:val="left" w:pos="0"/>
        </w:tabs>
        <w:spacing w:line="278" w:lineRule="exact"/>
        <w:ind w:right="5"/>
        <w:jc w:val="both"/>
        <w:rPr>
          <w:spacing w:val="-14"/>
          <w:sz w:val="22"/>
          <w:szCs w:val="22"/>
        </w:rPr>
      </w:pPr>
      <w:r w:rsidRPr="000659D9">
        <w:rPr>
          <w:sz w:val="22"/>
          <w:szCs w:val="22"/>
        </w:rPr>
        <w:t>Zria</w:t>
      </w:r>
      <w:r w:rsidRPr="000659D9">
        <w:rPr>
          <w:rFonts w:eastAsia="Times New Roman"/>
          <w:sz w:val="22"/>
          <w:szCs w:val="22"/>
        </w:rPr>
        <w:t>ďovateľ  súkromného školského zariadenia podá písomnú žiadosť o dotáciu na</w:t>
      </w:r>
      <w:r>
        <w:rPr>
          <w:rFonts w:eastAsia="Times New Roman"/>
          <w:sz w:val="22"/>
          <w:szCs w:val="22"/>
        </w:rPr>
        <w:t xml:space="preserve"> príslušný organizačný útvar – spoločný š</w:t>
      </w:r>
      <w:r w:rsidRPr="000659D9">
        <w:rPr>
          <w:rFonts w:eastAsia="Times New Roman"/>
          <w:sz w:val="22"/>
          <w:szCs w:val="22"/>
        </w:rPr>
        <w:t xml:space="preserve">kolský úrad,  v termíne </w:t>
      </w:r>
      <w:r w:rsidRPr="000659D9">
        <w:rPr>
          <w:rFonts w:eastAsia="Times New Roman"/>
          <w:b/>
          <w:bCs/>
          <w:spacing w:val="-1"/>
          <w:sz w:val="22"/>
          <w:szCs w:val="22"/>
        </w:rPr>
        <w:t xml:space="preserve">do 25. septembra </w:t>
      </w:r>
      <w:r w:rsidRPr="000659D9">
        <w:rPr>
          <w:rFonts w:eastAsia="Times New Roman"/>
          <w:spacing w:val="-1"/>
          <w:sz w:val="22"/>
          <w:szCs w:val="22"/>
        </w:rPr>
        <w:t xml:space="preserve">kalendárneho roka, ktorý predchádza kalendárnemu roku, na ktorý sa má </w:t>
      </w:r>
      <w:r w:rsidRPr="000659D9">
        <w:rPr>
          <w:rFonts w:eastAsia="Times New Roman"/>
          <w:sz w:val="22"/>
          <w:szCs w:val="22"/>
        </w:rPr>
        <w:t>dotácia poskytnúť.</w:t>
      </w:r>
    </w:p>
    <w:p w:rsidR="000E03B6" w:rsidRPr="000659D9" w:rsidRDefault="000E03B6" w:rsidP="000E03B6">
      <w:pPr>
        <w:numPr>
          <w:ilvl w:val="0"/>
          <w:numId w:val="7"/>
        </w:numPr>
        <w:shd w:val="clear" w:color="auto" w:fill="FFFFFF"/>
        <w:tabs>
          <w:tab w:val="left" w:pos="0"/>
        </w:tabs>
        <w:spacing w:line="278" w:lineRule="exact"/>
        <w:jc w:val="both"/>
        <w:rPr>
          <w:spacing w:val="-16"/>
          <w:sz w:val="22"/>
          <w:szCs w:val="22"/>
        </w:rPr>
      </w:pPr>
      <w:r w:rsidRPr="000659D9">
        <w:rPr>
          <w:spacing w:val="-1"/>
          <w:sz w:val="22"/>
          <w:szCs w:val="22"/>
        </w:rPr>
        <w:t>Povinnou s</w:t>
      </w:r>
      <w:r w:rsidRPr="000659D9">
        <w:rPr>
          <w:rFonts w:eastAsia="Times New Roman"/>
          <w:spacing w:val="-1"/>
          <w:sz w:val="22"/>
          <w:szCs w:val="22"/>
        </w:rPr>
        <w:t>účasťou písomnej žiadosti podľa odseku 2. sú:</w:t>
      </w:r>
    </w:p>
    <w:p w:rsidR="000E03B6" w:rsidRPr="000659D9" w:rsidRDefault="000E03B6" w:rsidP="000E03B6">
      <w:pPr>
        <w:tabs>
          <w:tab w:val="left" w:pos="0"/>
        </w:tabs>
        <w:jc w:val="both"/>
        <w:rPr>
          <w:sz w:val="22"/>
          <w:szCs w:val="22"/>
        </w:rPr>
      </w:pPr>
    </w:p>
    <w:p w:rsidR="000E03B6" w:rsidRPr="000659D9" w:rsidRDefault="000E03B6" w:rsidP="000E03B6">
      <w:pPr>
        <w:numPr>
          <w:ilvl w:val="0"/>
          <w:numId w:val="8"/>
        </w:numPr>
        <w:shd w:val="clear" w:color="auto" w:fill="FFFFFF"/>
        <w:tabs>
          <w:tab w:val="left" w:pos="0"/>
          <w:tab w:val="left" w:pos="768"/>
        </w:tabs>
        <w:spacing w:line="278" w:lineRule="exact"/>
        <w:ind w:right="5"/>
        <w:jc w:val="both"/>
        <w:rPr>
          <w:spacing w:val="-10"/>
          <w:sz w:val="22"/>
          <w:szCs w:val="22"/>
        </w:rPr>
      </w:pPr>
      <w:r w:rsidRPr="000659D9">
        <w:rPr>
          <w:rFonts w:eastAsia="Times New Roman"/>
          <w:spacing w:val="-2"/>
          <w:sz w:val="22"/>
          <w:szCs w:val="22"/>
        </w:rPr>
        <w:t xml:space="preserve">údaje o počtoch žiakov, detí na pridelenie dotácie na príslušný kalendárny </w:t>
      </w:r>
      <w:r w:rsidRPr="000659D9">
        <w:rPr>
          <w:rFonts w:eastAsia="Times New Roman"/>
          <w:spacing w:val="-1"/>
          <w:sz w:val="22"/>
          <w:szCs w:val="22"/>
        </w:rPr>
        <w:t xml:space="preserve">rok - preukazujú sa predložením príslušných štatistických výkazov uvedených v § 2 časť </w:t>
      </w:r>
      <w:r>
        <w:rPr>
          <w:rFonts w:eastAsia="Times New Roman"/>
          <w:sz w:val="22"/>
          <w:szCs w:val="22"/>
        </w:rPr>
        <w:t xml:space="preserve">B, bod 2. písm. a) </w:t>
      </w:r>
      <w:r w:rsidRPr="000659D9">
        <w:rPr>
          <w:rFonts w:eastAsia="Times New Roman"/>
          <w:sz w:val="22"/>
          <w:szCs w:val="22"/>
        </w:rPr>
        <w:t xml:space="preserve"> v uvedených prípadoch aj v protokole </w:t>
      </w:r>
      <w:proofErr w:type="spellStart"/>
      <w:r w:rsidRPr="000659D9">
        <w:rPr>
          <w:rFonts w:eastAsia="Times New Roman"/>
          <w:sz w:val="22"/>
          <w:szCs w:val="22"/>
        </w:rPr>
        <w:t>Eduzberu</w:t>
      </w:r>
      <w:proofErr w:type="spellEnd"/>
      <w:r w:rsidRPr="000659D9">
        <w:rPr>
          <w:rFonts w:eastAsia="Times New Roman"/>
          <w:sz w:val="22"/>
          <w:szCs w:val="22"/>
        </w:rPr>
        <w:t xml:space="preserve"> a príslušným zoznamom žiakov, detí</w:t>
      </w:r>
    </w:p>
    <w:p w:rsidR="000E03B6" w:rsidRPr="000659D9" w:rsidRDefault="000E03B6" w:rsidP="000E03B6">
      <w:pPr>
        <w:numPr>
          <w:ilvl w:val="0"/>
          <w:numId w:val="8"/>
        </w:numPr>
        <w:shd w:val="clear" w:color="auto" w:fill="FFFFFF"/>
        <w:tabs>
          <w:tab w:val="left" w:pos="0"/>
          <w:tab w:val="left" w:pos="768"/>
        </w:tabs>
        <w:spacing w:line="278" w:lineRule="exact"/>
        <w:ind w:right="10"/>
        <w:jc w:val="both"/>
        <w:rPr>
          <w:spacing w:val="-10"/>
          <w:sz w:val="22"/>
          <w:szCs w:val="22"/>
        </w:rPr>
      </w:pPr>
      <w:r w:rsidRPr="000659D9">
        <w:rPr>
          <w:rFonts w:eastAsia="Times New Roman"/>
          <w:sz w:val="22"/>
          <w:szCs w:val="22"/>
        </w:rPr>
        <w:t>čest</w:t>
      </w:r>
      <w:r>
        <w:rPr>
          <w:rFonts w:eastAsia="Times New Roman"/>
          <w:sz w:val="22"/>
          <w:szCs w:val="22"/>
        </w:rPr>
        <w:t xml:space="preserve">né vyhlásenie zriaďovateľa </w:t>
      </w:r>
      <w:r w:rsidRPr="000659D9">
        <w:rPr>
          <w:rFonts w:eastAsia="Times New Roman"/>
          <w:sz w:val="22"/>
          <w:szCs w:val="22"/>
        </w:rPr>
        <w:t>školského zariadenia, že všetky údaje uvedené v žiadosti a v povinných prílohách sú pravdivé, úplné a správne</w:t>
      </w:r>
    </w:p>
    <w:p w:rsidR="000E03B6" w:rsidRPr="000659D9" w:rsidRDefault="000E03B6" w:rsidP="000E03B6">
      <w:pPr>
        <w:numPr>
          <w:ilvl w:val="0"/>
          <w:numId w:val="8"/>
        </w:numPr>
        <w:shd w:val="clear" w:color="auto" w:fill="FFFFFF"/>
        <w:tabs>
          <w:tab w:val="left" w:pos="0"/>
          <w:tab w:val="left" w:pos="768"/>
        </w:tabs>
        <w:spacing w:line="278" w:lineRule="exact"/>
        <w:jc w:val="both"/>
        <w:rPr>
          <w:spacing w:val="-12"/>
          <w:sz w:val="22"/>
          <w:szCs w:val="22"/>
        </w:rPr>
      </w:pPr>
      <w:r w:rsidRPr="000659D9">
        <w:rPr>
          <w:sz w:val="22"/>
          <w:szCs w:val="22"/>
        </w:rPr>
        <w:t>p</w:t>
      </w:r>
      <w:r w:rsidRPr="000659D9">
        <w:rPr>
          <w:rFonts w:eastAsia="Times New Roman"/>
          <w:sz w:val="22"/>
          <w:szCs w:val="22"/>
        </w:rPr>
        <w:t xml:space="preserve">ísomné čestné vyhlásenie zákonného zástupcu dieťaťa, žiaka  na započítanie detí, žiakov a poslucháčov do zberu údajov pre príslušného zriaďovateľa </w:t>
      </w:r>
      <w:r w:rsidRPr="000659D9">
        <w:rPr>
          <w:rFonts w:eastAsia="Times New Roman"/>
          <w:spacing w:val="-1"/>
          <w:sz w:val="22"/>
          <w:szCs w:val="22"/>
        </w:rPr>
        <w:t>predloží prijímateľ dot</w:t>
      </w:r>
      <w:r>
        <w:rPr>
          <w:rFonts w:eastAsia="Times New Roman"/>
          <w:spacing w:val="-1"/>
          <w:sz w:val="22"/>
          <w:szCs w:val="22"/>
        </w:rPr>
        <w:t>ácie</w:t>
      </w:r>
      <w:r w:rsidRPr="000659D9">
        <w:rPr>
          <w:rFonts w:eastAsia="Times New Roman"/>
          <w:spacing w:val="-1"/>
          <w:sz w:val="22"/>
          <w:szCs w:val="22"/>
        </w:rPr>
        <w:t xml:space="preserve">; čestné vyhlásenie nesmie byť podpísané </w:t>
      </w:r>
      <w:r w:rsidRPr="000659D9">
        <w:rPr>
          <w:rFonts w:eastAsia="Times New Roman"/>
          <w:sz w:val="22"/>
          <w:szCs w:val="22"/>
        </w:rPr>
        <w:t xml:space="preserve">zákonným zástupcom po dátume </w:t>
      </w:r>
      <w:r w:rsidRPr="000659D9">
        <w:rPr>
          <w:rFonts w:eastAsia="Times New Roman"/>
          <w:b/>
          <w:bCs/>
          <w:sz w:val="22"/>
          <w:szCs w:val="22"/>
        </w:rPr>
        <w:t xml:space="preserve">15. september </w:t>
      </w:r>
      <w:r w:rsidRPr="000659D9">
        <w:rPr>
          <w:rFonts w:eastAsia="Times New Roman"/>
          <w:sz w:val="22"/>
          <w:szCs w:val="22"/>
        </w:rPr>
        <w:t xml:space="preserve">bežného roka, v ktorom sa žiadosť </w:t>
      </w:r>
      <w:r w:rsidRPr="000659D9">
        <w:rPr>
          <w:rFonts w:eastAsia="Times New Roman"/>
          <w:spacing w:val="-1"/>
          <w:sz w:val="22"/>
          <w:szCs w:val="22"/>
        </w:rPr>
        <w:t xml:space="preserve">o dotáciu podáva; dátum na čestnom vyhlásení nesmie byť predtlačený zriaďovateľom </w:t>
      </w:r>
      <w:r w:rsidRPr="000659D9">
        <w:rPr>
          <w:rFonts w:eastAsia="Times New Roman"/>
          <w:sz w:val="22"/>
          <w:szCs w:val="22"/>
        </w:rPr>
        <w:t xml:space="preserve"> školského zariadenia </w:t>
      </w:r>
      <w:r>
        <w:rPr>
          <w:rFonts w:eastAsia="Times New Roman"/>
          <w:sz w:val="22"/>
          <w:szCs w:val="22"/>
        </w:rPr>
        <w:t xml:space="preserve">a v prípade, že dieťa, žiak </w:t>
      </w:r>
      <w:r w:rsidRPr="000659D9">
        <w:rPr>
          <w:rFonts w:eastAsia="Times New Roman"/>
          <w:sz w:val="22"/>
          <w:szCs w:val="22"/>
        </w:rPr>
        <w:t xml:space="preserve"> navštevuje </w:t>
      </w:r>
      <w:r w:rsidRPr="000659D9">
        <w:rPr>
          <w:rFonts w:eastAsia="Times New Roman"/>
          <w:spacing w:val="-3"/>
          <w:sz w:val="22"/>
          <w:szCs w:val="22"/>
        </w:rPr>
        <w:t xml:space="preserve">viaceré školské zariadenia, zákonný zástupca je oprávnený odovzdať písomné </w:t>
      </w:r>
      <w:r w:rsidRPr="000659D9">
        <w:rPr>
          <w:rFonts w:eastAsia="Times New Roman"/>
          <w:sz w:val="22"/>
          <w:szCs w:val="22"/>
        </w:rPr>
        <w:t>čestné vyhlásenie len pre jednu školu alebo školské zariadenie rovnakého druhu</w:t>
      </w:r>
    </w:p>
    <w:p w:rsidR="000E03B6" w:rsidRPr="00417F7E" w:rsidRDefault="000E03B6" w:rsidP="000E03B6">
      <w:pPr>
        <w:numPr>
          <w:ilvl w:val="0"/>
          <w:numId w:val="8"/>
        </w:numPr>
        <w:shd w:val="clear" w:color="auto" w:fill="FFFFFF"/>
        <w:tabs>
          <w:tab w:val="left" w:pos="0"/>
          <w:tab w:val="left" w:pos="768"/>
        </w:tabs>
        <w:spacing w:line="278" w:lineRule="exact"/>
        <w:jc w:val="both"/>
        <w:rPr>
          <w:spacing w:val="-14"/>
          <w:sz w:val="22"/>
          <w:szCs w:val="22"/>
        </w:rPr>
      </w:pPr>
      <w:r w:rsidRPr="000659D9">
        <w:rPr>
          <w:sz w:val="22"/>
          <w:szCs w:val="22"/>
        </w:rPr>
        <w:t xml:space="preserve">zoznam </w:t>
      </w:r>
      <w:r>
        <w:rPr>
          <w:rFonts w:eastAsia="Times New Roman"/>
          <w:sz w:val="22"/>
          <w:szCs w:val="22"/>
        </w:rPr>
        <w:t xml:space="preserve">žiakov  </w:t>
      </w:r>
      <w:r w:rsidRPr="000659D9">
        <w:rPr>
          <w:rFonts w:eastAsia="Times New Roman"/>
          <w:sz w:val="22"/>
          <w:szCs w:val="22"/>
        </w:rPr>
        <w:t>a detí zaslať 1x vytlačený v abecednom usporiadaní</w:t>
      </w:r>
      <w:r>
        <w:rPr>
          <w:spacing w:val="-14"/>
          <w:sz w:val="22"/>
          <w:szCs w:val="22"/>
        </w:rPr>
        <w:t xml:space="preserve"> </w:t>
      </w:r>
      <w:r w:rsidRPr="00417F7E">
        <w:rPr>
          <w:sz w:val="22"/>
          <w:szCs w:val="22"/>
        </w:rPr>
        <w:t>potvrden</w:t>
      </w:r>
      <w:r w:rsidRPr="00417F7E">
        <w:rPr>
          <w:rFonts w:eastAsia="Times New Roman"/>
          <w:sz w:val="22"/>
          <w:szCs w:val="22"/>
        </w:rPr>
        <w:t xml:space="preserve">ý zriaďovateľom ako súčasť žiadosti o dotáciu, 1x zaslať elektronickou poštou </w:t>
      </w:r>
      <w:r w:rsidRPr="00417F7E">
        <w:rPr>
          <w:rFonts w:eastAsia="Times New Roman"/>
          <w:spacing w:val="-3"/>
          <w:sz w:val="22"/>
          <w:szCs w:val="22"/>
        </w:rPr>
        <w:t xml:space="preserve">v tabuľkovom kalkulátore Excel v abecednom usporiadaní na príslušný organizačný útvar </w:t>
      </w:r>
      <w:r w:rsidRPr="00417F7E">
        <w:rPr>
          <w:rFonts w:eastAsia="Times New Roman"/>
          <w:spacing w:val="-1"/>
          <w:sz w:val="22"/>
          <w:szCs w:val="22"/>
        </w:rPr>
        <w:t>MsÚ (spoločný školský úrad)</w:t>
      </w:r>
    </w:p>
    <w:p w:rsidR="000E03B6" w:rsidRPr="000659D9" w:rsidRDefault="000E03B6" w:rsidP="000E03B6">
      <w:pPr>
        <w:numPr>
          <w:ilvl w:val="0"/>
          <w:numId w:val="9"/>
        </w:numPr>
        <w:shd w:val="clear" w:color="auto" w:fill="FFFFFF"/>
        <w:tabs>
          <w:tab w:val="left" w:pos="0"/>
        </w:tabs>
        <w:spacing w:before="5" w:line="278" w:lineRule="exact"/>
        <w:ind w:right="29"/>
        <w:jc w:val="both"/>
        <w:rPr>
          <w:spacing w:val="-17"/>
          <w:sz w:val="22"/>
          <w:szCs w:val="22"/>
        </w:rPr>
      </w:pPr>
      <w:r w:rsidRPr="000659D9">
        <w:rPr>
          <w:spacing w:val="-2"/>
          <w:sz w:val="22"/>
          <w:szCs w:val="22"/>
        </w:rPr>
        <w:t>Za pravdiv</w:t>
      </w:r>
      <w:r w:rsidRPr="000659D9">
        <w:rPr>
          <w:rFonts w:eastAsia="Times New Roman"/>
          <w:spacing w:val="-2"/>
          <w:sz w:val="22"/>
          <w:szCs w:val="22"/>
        </w:rPr>
        <w:t xml:space="preserve">é, správne a úplné údaje uvedené v žiadosti a v príslušných prílohách tohto VZN </w:t>
      </w:r>
      <w:r w:rsidRPr="000659D9">
        <w:rPr>
          <w:rFonts w:eastAsia="Times New Roman"/>
          <w:sz w:val="22"/>
          <w:szCs w:val="22"/>
        </w:rPr>
        <w:t>zodpovedá štatutárny zástupca žiadateľa o dotáciu.</w:t>
      </w:r>
    </w:p>
    <w:p w:rsidR="000E03B6" w:rsidRPr="000659D9" w:rsidRDefault="000E03B6" w:rsidP="000E03B6">
      <w:pPr>
        <w:numPr>
          <w:ilvl w:val="0"/>
          <w:numId w:val="9"/>
        </w:numPr>
        <w:shd w:val="clear" w:color="auto" w:fill="FFFFFF"/>
        <w:tabs>
          <w:tab w:val="left" w:pos="0"/>
        </w:tabs>
        <w:spacing w:line="278" w:lineRule="exact"/>
        <w:ind w:right="14"/>
        <w:jc w:val="both"/>
        <w:rPr>
          <w:spacing w:val="-16"/>
          <w:sz w:val="22"/>
          <w:szCs w:val="22"/>
        </w:rPr>
      </w:pPr>
      <w:r w:rsidRPr="000659D9">
        <w:rPr>
          <w:spacing w:val="-2"/>
          <w:sz w:val="22"/>
          <w:szCs w:val="22"/>
        </w:rPr>
        <w:t>P</w:t>
      </w:r>
      <w:r w:rsidRPr="000659D9">
        <w:rPr>
          <w:rFonts w:eastAsia="Times New Roman"/>
          <w:spacing w:val="-2"/>
          <w:sz w:val="22"/>
          <w:szCs w:val="22"/>
        </w:rPr>
        <w:t>ísomná žiadosť, ktorá bude ob</w:t>
      </w:r>
      <w:r>
        <w:rPr>
          <w:rFonts w:eastAsia="Times New Roman"/>
          <w:spacing w:val="-2"/>
          <w:sz w:val="22"/>
          <w:szCs w:val="22"/>
        </w:rPr>
        <w:t xml:space="preserve">sahovať nesprávne, nepravdivé alebo neúplne údaje, </w:t>
      </w:r>
      <w:r w:rsidRPr="000659D9">
        <w:rPr>
          <w:rFonts w:eastAsia="Times New Roman"/>
          <w:spacing w:val="-2"/>
          <w:sz w:val="22"/>
          <w:szCs w:val="22"/>
        </w:rPr>
        <w:t xml:space="preserve">alebo </w:t>
      </w:r>
      <w:r w:rsidRPr="000659D9">
        <w:rPr>
          <w:rFonts w:eastAsia="Times New Roman"/>
          <w:sz w:val="22"/>
          <w:szCs w:val="22"/>
        </w:rPr>
        <w:t>nebude obsahovať povinné prílohy  bude považovaná za neplatnú. Uvede</w:t>
      </w:r>
      <w:r>
        <w:rPr>
          <w:rFonts w:eastAsia="Times New Roman"/>
          <w:sz w:val="22"/>
          <w:szCs w:val="22"/>
        </w:rPr>
        <w:t xml:space="preserve">nie nesprávnych, nepravdivých </w:t>
      </w:r>
      <w:r w:rsidRPr="000659D9">
        <w:rPr>
          <w:rFonts w:eastAsia="Times New Roman"/>
          <w:sz w:val="22"/>
          <w:szCs w:val="22"/>
        </w:rPr>
        <w:t xml:space="preserve">alebo </w:t>
      </w:r>
      <w:r w:rsidRPr="000659D9">
        <w:rPr>
          <w:rFonts w:eastAsia="Times New Roman"/>
          <w:sz w:val="22"/>
          <w:szCs w:val="22"/>
        </w:rPr>
        <w:lastRenderedPageBreak/>
        <w:t>neúplných údajov v žiadosti o dotáciu a</w:t>
      </w:r>
      <w:r>
        <w:rPr>
          <w:rFonts w:eastAsia="Times New Roman"/>
          <w:sz w:val="22"/>
          <w:szCs w:val="22"/>
        </w:rPr>
        <w:t xml:space="preserve"> v </w:t>
      </w:r>
      <w:r w:rsidRPr="000659D9">
        <w:rPr>
          <w:rFonts w:eastAsia="Times New Roman"/>
          <w:sz w:val="22"/>
          <w:szCs w:val="22"/>
        </w:rPr>
        <w:t xml:space="preserve"> prílohách v zmysle tohto VZN sa bude považovať za porušenie podmienok, </w:t>
      </w:r>
      <w:r w:rsidRPr="000659D9">
        <w:rPr>
          <w:rFonts w:eastAsia="Times New Roman"/>
          <w:spacing w:val="-2"/>
          <w:sz w:val="22"/>
          <w:szCs w:val="22"/>
        </w:rPr>
        <w:t>za ktorých je dotácia poskytovaná</w:t>
      </w:r>
      <w:r>
        <w:rPr>
          <w:rFonts w:eastAsia="Times New Roman"/>
          <w:spacing w:val="-2"/>
          <w:sz w:val="22"/>
          <w:szCs w:val="22"/>
        </w:rPr>
        <w:t>.</w:t>
      </w:r>
      <w:r w:rsidRPr="000659D9">
        <w:rPr>
          <w:rFonts w:eastAsia="Times New Roman"/>
          <w:spacing w:val="-2"/>
          <w:sz w:val="22"/>
          <w:szCs w:val="22"/>
        </w:rPr>
        <w:t xml:space="preserve"> Údaje poskytnuté žiadateľom o dotáciu bude poskytovateľ </w:t>
      </w:r>
      <w:r w:rsidRPr="000659D9">
        <w:rPr>
          <w:rFonts w:eastAsia="Times New Roman"/>
          <w:spacing w:val="-1"/>
          <w:sz w:val="22"/>
          <w:szCs w:val="22"/>
        </w:rPr>
        <w:t xml:space="preserve">dotácie kontrolovať, porovnávať s údajmi z matriky, so štatistickými výkazmi a čestnými </w:t>
      </w:r>
      <w:r>
        <w:rPr>
          <w:rFonts w:eastAsia="Times New Roman"/>
          <w:sz w:val="22"/>
          <w:szCs w:val="22"/>
        </w:rPr>
        <w:t xml:space="preserve">vyhláseniami. Dieťa, </w:t>
      </w:r>
      <w:r w:rsidRPr="000659D9">
        <w:rPr>
          <w:rFonts w:eastAsia="Times New Roman"/>
          <w:sz w:val="22"/>
          <w:szCs w:val="22"/>
        </w:rPr>
        <w:t xml:space="preserve">u ktorého budú v žiadosti o dotáciu </w:t>
      </w:r>
      <w:r w:rsidRPr="000659D9">
        <w:rPr>
          <w:rFonts w:eastAsia="Times New Roman"/>
          <w:spacing w:val="-1"/>
          <w:sz w:val="22"/>
          <w:szCs w:val="22"/>
        </w:rPr>
        <w:t xml:space="preserve">uvedené nesprávne, neúplné a/alebo nepravdivé údaje bude zo zoznamu prijímateľa dotácie </w:t>
      </w:r>
      <w:r w:rsidRPr="000659D9">
        <w:rPr>
          <w:rFonts w:eastAsia="Times New Roman"/>
          <w:sz w:val="22"/>
          <w:szCs w:val="22"/>
        </w:rPr>
        <w:t>vyradený.</w:t>
      </w:r>
    </w:p>
    <w:p w:rsidR="000E03B6" w:rsidRPr="000659D9" w:rsidRDefault="000E03B6" w:rsidP="000E03B6">
      <w:pPr>
        <w:shd w:val="clear" w:color="auto" w:fill="FFFFFF"/>
        <w:tabs>
          <w:tab w:val="left" w:pos="0"/>
        </w:tabs>
        <w:spacing w:line="278" w:lineRule="exact"/>
        <w:jc w:val="both"/>
        <w:rPr>
          <w:sz w:val="22"/>
          <w:szCs w:val="22"/>
        </w:rPr>
      </w:pPr>
      <w:r w:rsidRPr="000659D9">
        <w:rPr>
          <w:sz w:val="22"/>
          <w:szCs w:val="22"/>
        </w:rPr>
        <w:t xml:space="preserve">6. </w:t>
      </w:r>
      <w:r>
        <w:rPr>
          <w:sz w:val="22"/>
          <w:szCs w:val="22"/>
        </w:rPr>
        <w:t xml:space="preserve">  </w:t>
      </w:r>
      <w:r w:rsidRPr="000659D9">
        <w:rPr>
          <w:sz w:val="22"/>
          <w:szCs w:val="22"/>
        </w:rPr>
        <w:t>P</w:t>
      </w:r>
      <w:r w:rsidRPr="000659D9">
        <w:rPr>
          <w:rFonts w:eastAsia="Times New Roman"/>
          <w:sz w:val="22"/>
          <w:szCs w:val="22"/>
        </w:rPr>
        <w:t>ísomnú žiadosť spolu s jej povinnými prílohami v zmysle tohto VZN je potrebné doručiť na príslušný organizačný útvar:</w:t>
      </w:r>
    </w:p>
    <w:p w:rsidR="000E03B6" w:rsidRDefault="000E03B6" w:rsidP="000E03B6">
      <w:pPr>
        <w:shd w:val="clear" w:color="auto" w:fill="FFFFFF"/>
        <w:tabs>
          <w:tab w:val="left" w:pos="0"/>
          <w:tab w:val="left" w:pos="715"/>
        </w:tabs>
        <w:spacing w:line="278" w:lineRule="exact"/>
        <w:jc w:val="both"/>
        <w:rPr>
          <w:spacing w:val="-16"/>
          <w:sz w:val="22"/>
          <w:szCs w:val="22"/>
        </w:rPr>
      </w:pPr>
    </w:p>
    <w:p w:rsidR="000E03B6" w:rsidRPr="000659D9" w:rsidRDefault="000E03B6" w:rsidP="000E03B6">
      <w:pPr>
        <w:shd w:val="clear" w:color="auto" w:fill="FFFFFF"/>
        <w:tabs>
          <w:tab w:val="left" w:pos="0"/>
        </w:tabs>
        <w:spacing w:line="278" w:lineRule="exact"/>
        <w:ind w:right="5530"/>
        <w:jc w:val="both"/>
        <w:rPr>
          <w:b/>
          <w:bCs/>
          <w:sz w:val="22"/>
          <w:szCs w:val="22"/>
        </w:rPr>
      </w:pPr>
      <w:r w:rsidRPr="000659D9">
        <w:rPr>
          <w:b/>
          <w:bCs/>
          <w:sz w:val="22"/>
          <w:szCs w:val="22"/>
        </w:rPr>
        <w:t>Mesto Poltár</w:t>
      </w:r>
    </w:p>
    <w:p w:rsidR="000E03B6" w:rsidRPr="000659D9" w:rsidRDefault="000E03B6" w:rsidP="000E03B6">
      <w:pPr>
        <w:shd w:val="clear" w:color="auto" w:fill="FFFFFF"/>
        <w:tabs>
          <w:tab w:val="left" w:pos="0"/>
        </w:tabs>
        <w:spacing w:line="278" w:lineRule="exact"/>
        <w:ind w:right="5530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Spoločný š</w:t>
      </w:r>
      <w:r w:rsidRPr="000659D9">
        <w:rPr>
          <w:rFonts w:eastAsia="Times New Roman"/>
          <w:b/>
          <w:bCs/>
          <w:sz w:val="22"/>
          <w:szCs w:val="22"/>
        </w:rPr>
        <w:t>kolský úrad</w:t>
      </w:r>
    </w:p>
    <w:p w:rsidR="000E03B6" w:rsidRPr="000659D9" w:rsidRDefault="000E03B6" w:rsidP="000E03B6">
      <w:pPr>
        <w:shd w:val="clear" w:color="auto" w:fill="FFFFFF"/>
        <w:tabs>
          <w:tab w:val="left" w:pos="0"/>
        </w:tabs>
        <w:spacing w:line="278" w:lineRule="exact"/>
        <w:ind w:right="5530"/>
        <w:jc w:val="both"/>
        <w:rPr>
          <w:sz w:val="22"/>
          <w:szCs w:val="22"/>
        </w:rPr>
      </w:pPr>
      <w:r w:rsidRPr="000659D9">
        <w:rPr>
          <w:rFonts w:eastAsia="Times New Roman"/>
          <w:b/>
          <w:bCs/>
          <w:sz w:val="22"/>
          <w:szCs w:val="22"/>
        </w:rPr>
        <w:t xml:space="preserve">Železničná </w:t>
      </w:r>
      <w:r>
        <w:rPr>
          <w:rFonts w:eastAsia="Times New Roman"/>
          <w:b/>
          <w:bCs/>
          <w:sz w:val="22"/>
          <w:szCs w:val="22"/>
        </w:rPr>
        <w:t>489/1</w:t>
      </w:r>
    </w:p>
    <w:p w:rsidR="000E03B6" w:rsidRDefault="000E03B6" w:rsidP="000E03B6">
      <w:pPr>
        <w:pStyle w:val="Odsekzoznamu"/>
        <w:shd w:val="clear" w:color="auto" w:fill="FFFFFF"/>
        <w:tabs>
          <w:tab w:val="left" w:pos="0"/>
        </w:tabs>
        <w:spacing w:line="278" w:lineRule="exact"/>
        <w:ind w:left="0" w:right="5069"/>
        <w:jc w:val="both"/>
        <w:rPr>
          <w:rFonts w:eastAsia="Times New Roman"/>
          <w:b/>
          <w:bCs/>
          <w:spacing w:val="-1"/>
          <w:sz w:val="22"/>
          <w:szCs w:val="22"/>
        </w:rPr>
      </w:pPr>
      <w:r w:rsidRPr="000659D9">
        <w:rPr>
          <w:rFonts w:eastAsia="Times New Roman"/>
          <w:b/>
          <w:bCs/>
          <w:spacing w:val="-1"/>
          <w:sz w:val="22"/>
          <w:szCs w:val="22"/>
        </w:rPr>
        <w:t>987</w:t>
      </w:r>
      <w:r>
        <w:rPr>
          <w:rFonts w:eastAsia="Times New Roman"/>
          <w:b/>
          <w:bCs/>
          <w:spacing w:val="-1"/>
          <w:sz w:val="22"/>
          <w:szCs w:val="22"/>
        </w:rPr>
        <w:t xml:space="preserve"> </w:t>
      </w:r>
      <w:r w:rsidRPr="000659D9">
        <w:rPr>
          <w:rFonts w:eastAsia="Times New Roman"/>
          <w:b/>
          <w:bCs/>
          <w:spacing w:val="-1"/>
          <w:sz w:val="22"/>
          <w:szCs w:val="22"/>
        </w:rPr>
        <w:t>01 Poltár</w:t>
      </w:r>
    </w:p>
    <w:p w:rsidR="000E03B6" w:rsidRDefault="000E03B6" w:rsidP="000E03B6">
      <w:pPr>
        <w:shd w:val="clear" w:color="auto" w:fill="FFFFFF"/>
        <w:tabs>
          <w:tab w:val="left" w:pos="0"/>
          <w:tab w:val="left" w:pos="715"/>
        </w:tabs>
        <w:spacing w:line="278" w:lineRule="exact"/>
        <w:jc w:val="both"/>
        <w:rPr>
          <w:spacing w:val="-16"/>
          <w:sz w:val="22"/>
          <w:szCs w:val="22"/>
        </w:rPr>
      </w:pPr>
    </w:p>
    <w:p w:rsidR="000E03B6" w:rsidRDefault="000E03B6" w:rsidP="000E03B6">
      <w:pPr>
        <w:shd w:val="clear" w:color="auto" w:fill="FFFFFF"/>
        <w:tabs>
          <w:tab w:val="left" w:pos="0"/>
          <w:tab w:val="left" w:pos="715"/>
        </w:tabs>
        <w:spacing w:line="278" w:lineRule="exact"/>
        <w:jc w:val="both"/>
        <w:rPr>
          <w:spacing w:val="-16"/>
          <w:sz w:val="22"/>
          <w:szCs w:val="22"/>
        </w:rPr>
      </w:pPr>
    </w:p>
    <w:p w:rsidR="000E03B6" w:rsidRPr="000659D9" w:rsidRDefault="000E03B6" w:rsidP="000E03B6">
      <w:pPr>
        <w:shd w:val="clear" w:color="auto" w:fill="FFFFFF"/>
        <w:tabs>
          <w:tab w:val="left" w:pos="0"/>
        </w:tabs>
        <w:spacing w:line="278" w:lineRule="exact"/>
        <w:ind w:right="19"/>
        <w:jc w:val="both"/>
        <w:rPr>
          <w:sz w:val="22"/>
          <w:szCs w:val="22"/>
        </w:rPr>
      </w:pPr>
      <w:r w:rsidRPr="000659D9">
        <w:rPr>
          <w:rFonts w:eastAsia="Times New Roman"/>
          <w:sz w:val="22"/>
          <w:szCs w:val="22"/>
        </w:rPr>
        <w:t xml:space="preserve">7. Žiadateľom, ktorí splnili všetky podmienky stanovené týmto VZN, bude dotácia na mzdy </w:t>
      </w:r>
      <w:r w:rsidRPr="000659D9">
        <w:rPr>
          <w:rFonts w:eastAsia="Times New Roman"/>
          <w:spacing w:val="-1"/>
          <w:sz w:val="22"/>
          <w:szCs w:val="22"/>
        </w:rPr>
        <w:t xml:space="preserve">a prevádzku poskytnutá v súlade so schváleným rozpočtom mesta od januára nasledujúceho </w:t>
      </w:r>
      <w:r w:rsidRPr="000659D9">
        <w:rPr>
          <w:rFonts w:eastAsia="Times New Roman"/>
          <w:sz w:val="22"/>
          <w:szCs w:val="22"/>
        </w:rPr>
        <w:t>kalendárneho roka.</w:t>
      </w:r>
    </w:p>
    <w:p w:rsidR="000E03B6" w:rsidRPr="000659D9" w:rsidRDefault="000E03B6" w:rsidP="000E03B6">
      <w:pPr>
        <w:shd w:val="clear" w:color="auto" w:fill="FFFFFF"/>
        <w:tabs>
          <w:tab w:val="left" w:pos="0"/>
        </w:tabs>
        <w:spacing w:line="278" w:lineRule="exact"/>
        <w:ind w:right="14"/>
        <w:jc w:val="both"/>
        <w:rPr>
          <w:sz w:val="22"/>
          <w:szCs w:val="22"/>
        </w:rPr>
      </w:pPr>
      <w:r w:rsidRPr="000659D9">
        <w:rPr>
          <w:sz w:val="22"/>
          <w:szCs w:val="22"/>
        </w:rPr>
        <w:t xml:space="preserve">8. </w:t>
      </w:r>
      <w:r>
        <w:rPr>
          <w:sz w:val="22"/>
          <w:szCs w:val="22"/>
        </w:rPr>
        <w:t xml:space="preserve"> </w:t>
      </w:r>
      <w:r w:rsidRPr="000659D9">
        <w:rPr>
          <w:sz w:val="22"/>
          <w:szCs w:val="22"/>
        </w:rPr>
        <w:t>Zria</w:t>
      </w:r>
      <w:r w:rsidRPr="000659D9">
        <w:rPr>
          <w:rFonts w:eastAsia="Times New Roman"/>
          <w:sz w:val="22"/>
          <w:szCs w:val="22"/>
        </w:rPr>
        <w:t xml:space="preserve">ďovateľovi  súkromného školského zariadenia, ktorý v termíne </w:t>
      </w:r>
      <w:r w:rsidRPr="000659D9">
        <w:rPr>
          <w:rFonts w:eastAsia="Times New Roman"/>
          <w:spacing w:val="-1"/>
          <w:sz w:val="22"/>
          <w:szCs w:val="22"/>
        </w:rPr>
        <w:t xml:space="preserve">stanovenom týmto VZN nepodá žiadosť o poskytnutie dotácie so všetkými náležitosťami </w:t>
      </w:r>
      <w:r w:rsidRPr="000659D9">
        <w:rPr>
          <w:rFonts w:eastAsia="Times New Roman"/>
          <w:sz w:val="22"/>
          <w:szCs w:val="22"/>
        </w:rPr>
        <w:t>stanovenými týmto VZN, nebude dotácia poskytnutá.</w:t>
      </w:r>
    </w:p>
    <w:p w:rsidR="000E03B6" w:rsidRPr="000659D9" w:rsidRDefault="000E03B6" w:rsidP="000E03B6">
      <w:pPr>
        <w:shd w:val="clear" w:color="auto" w:fill="FFFFFF"/>
        <w:tabs>
          <w:tab w:val="left" w:pos="0"/>
        </w:tabs>
        <w:spacing w:line="278" w:lineRule="exact"/>
        <w:ind w:right="14"/>
        <w:jc w:val="both"/>
        <w:rPr>
          <w:sz w:val="22"/>
          <w:szCs w:val="22"/>
        </w:rPr>
      </w:pPr>
      <w:r w:rsidRPr="000659D9">
        <w:rPr>
          <w:sz w:val="22"/>
          <w:szCs w:val="22"/>
        </w:rPr>
        <w:t xml:space="preserve">9. </w:t>
      </w:r>
      <w:r>
        <w:rPr>
          <w:sz w:val="22"/>
          <w:szCs w:val="22"/>
        </w:rPr>
        <w:t xml:space="preserve"> </w:t>
      </w:r>
      <w:r w:rsidRPr="000659D9">
        <w:rPr>
          <w:sz w:val="22"/>
          <w:szCs w:val="22"/>
        </w:rPr>
        <w:t>Zria</w:t>
      </w:r>
      <w:r w:rsidRPr="000659D9">
        <w:rPr>
          <w:rFonts w:eastAsia="Times New Roman"/>
          <w:sz w:val="22"/>
          <w:szCs w:val="22"/>
        </w:rPr>
        <w:t>ďovateľ súkromného školského zariadenia, ktorý požiada mesto Poltár o poskytnutie dotácie po prvýkrát, je povinný okrem údajov uvedených v § 3 ods. 3 tohto VZN doložiť:</w:t>
      </w:r>
    </w:p>
    <w:p w:rsidR="000E03B6" w:rsidRPr="000659D9" w:rsidRDefault="000E03B6" w:rsidP="000E03B6">
      <w:pPr>
        <w:pStyle w:val="Odsekzoznamu"/>
        <w:numPr>
          <w:ilvl w:val="0"/>
          <w:numId w:val="10"/>
        </w:numPr>
        <w:shd w:val="clear" w:color="auto" w:fill="FFFFFF"/>
        <w:tabs>
          <w:tab w:val="left" w:pos="0"/>
        </w:tabs>
        <w:spacing w:line="283" w:lineRule="exact"/>
        <w:jc w:val="both"/>
        <w:rPr>
          <w:sz w:val="22"/>
          <w:szCs w:val="22"/>
        </w:rPr>
      </w:pPr>
      <w:r w:rsidRPr="000659D9">
        <w:rPr>
          <w:sz w:val="22"/>
          <w:szCs w:val="22"/>
        </w:rPr>
        <w:t>k</w:t>
      </w:r>
      <w:r w:rsidRPr="000659D9">
        <w:rPr>
          <w:rFonts w:eastAsia="Times New Roman"/>
          <w:sz w:val="22"/>
          <w:szCs w:val="22"/>
        </w:rPr>
        <w:t xml:space="preserve">ópiu rozhodnutia o zaradení   školského zariadenia </w:t>
      </w:r>
      <w:r w:rsidRPr="000659D9">
        <w:rPr>
          <w:sz w:val="22"/>
          <w:szCs w:val="22"/>
        </w:rPr>
        <w:t xml:space="preserve">alebo ich </w:t>
      </w:r>
      <w:proofErr w:type="spellStart"/>
      <w:r w:rsidRPr="000659D9">
        <w:rPr>
          <w:sz w:val="22"/>
          <w:szCs w:val="22"/>
        </w:rPr>
        <w:t>elokovan</w:t>
      </w:r>
      <w:r w:rsidRPr="000659D9">
        <w:rPr>
          <w:rFonts w:eastAsia="Times New Roman"/>
          <w:sz w:val="22"/>
          <w:szCs w:val="22"/>
        </w:rPr>
        <w:t>ého</w:t>
      </w:r>
      <w:proofErr w:type="spellEnd"/>
      <w:r w:rsidRPr="000659D9">
        <w:rPr>
          <w:rFonts w:eastAsia="Times New Roman"/>
          <w:sz w:val="22"/>
          <w:szCs w:val="22"/>
        </w:rPr>
        <w:t xml:space="preserve"> pracoviska do siete škôl a školských zariadení vydanú</w:t>
      </w:r>
      <w:r w:rsidRPr="000659D9">
        <w:rPr>
          <w:sz w:val="22"/>
          <w:szCs w:val="22"/>
        </w:rPr>
        <w:t xml:space="preserve"> Ministerstvom </w:t>
      </w:r>
      <w:r w:rsidRPr="000659D9">
        <w:rPr>
          <w:rFonts w:eastAsia="Times New Roman"/>
          <w:sz w:val="22"/>
          <w:szCs w:val="22"/>
        </w:rPr>
        <w:t>školstva, vedy, výskum</w:t>
      </w:r>
      <w:r>
        <w:rPr>
          <w:rFonts w:eastAsia="Times New Roman"/>
          <w:sz w:val="22"/>
          <w:szCs w:val="22"/>
        </w:rPr>
        <w:t>u a športu Slovenskej republiky</w:t>
      </w:r>
    </w:p>
    <w:p w:rsidR="000E03B6" w:rsidRPr="000659D9" w:rsidRDefault="000E03B6" w:rsidP="000E03B6">
      <w:pPr>
        <w:pStyle w:val="Odsekzoznamu"/>
        <w:numPr>
          <w:ilvl w:val="0"/>
          <w:numId w:val="10"/>
        </w:numPr>
        <w:shd w:val="clear" w:color="auto" w:fill="FFFFFF"/>
        <w:tabs>
          <w:tab w:val="left" w:pos="0"/>
        </w:tabs>
        <w:spacing w:before="5" w:line="283" w:lineRule="exact"/>
        <w:jc w:val="both"/>
        <w:rPr>
          <w:sz w:val="22"/>
          <w:szCs w:val="22"/>
        </w:rPr>
      </w:pPr>
      <w:r w:rsidRPr="000659D9">
        <w:rPr>
          <w:sz w:val="22"/>
          <w:szCs w:val="22"/>
        </w:rPr>
        <w:t>k</w:t>
      </w:r>
      <w:r w:rsidRPr="000659D9">
        <w:rPr>
          <w:rFonts w:eastAsia="Times New Roman"/>
          <w:sz w:val="22"/>
          <w:szCs w:val="22"/>
        </w:rPr>
        <w:t xml:space="preserve">ópiu zriaďovacej listiny o zriadení </w:t>
      </w:r>
      <w:r>
        <w:rPr>
          <w:rFonts w:eastAsia="Times New Roman"/>
          <w:sz w:val="22"/>
          <w:szCs w:val="22"/>
        </w:rPr>
        <w:t>š</w:t>
      </w:r>
      <w:r w:rsidRPr="000659D9">
        <w:rPr>
          <w:rFonts w:eastAsia="Times New Roman"/>
          <w:sz w:val="22"/>
          <w:szCs w:val="22"/>
        </w:rPr>
        <w:t xml:space="preserve">kolského </w:t>
      </w:r>
      <w:r w:rsidRPr="000659D9">
        <w:rPr>
          <w:spacing w:val="-1"/>
          <w:sz w:val="22"/>
          <w:szCs w:val="22"/>
        </w:rPr>
        <w:t>zariadenia vydan</w:t>
      </w:r>
      <w:r w:rsidRPr="000659D9">
        <w:rPr>
          <w:rFonts w:eastAsia="Times New Roman"/>
          <w:spacing w:val="-1"/>
          <w:sz w:val="22"/>
          <w:szCs w:val="22"/>
        </w:rPr>
        <w:t xml:space="preserve">ú zriaďovateľom, </w:t>
      </w:r>
      <w:r w:rsidRPr="000659D9">
        <w:rPr>
          <w:sz w:val="22"/>
          <w:szCs w:val="22"/>
        </w:rPr>
        <w:t>k</w:t>
      </w:r>
      <w:r w:rsidRPr="000659D9">
        <w:rPr>
          <w:rFonts w:eastAsia="Times New Roman"/>
          <w:sz w:val="22"/>
          <w:szCs w:val="22"/>
        </w:rPr>
        <w:t xml:space="preserve">ópiu potvrdenia o pridelení IČO vydanú Štatistickým úradom pre právnickú osobu, </w:t>
      </w:r>
      <w:r w:rsidRPr="000659D9">
        <w:rPr>
          <w:spacing w:val="-2"/>
          <w:sz w:val="22"/>
          <w:szCs w:val="22"/>
        </w:rPr>
        <w:t>resp. rodn</w:t>
      </w:r>
      <w:r w:rsidRPr="000659D9">
        <w:rPr>
          <w:rFonts w:eastAsia="Times New Roman"/>
          <w:spacing w:val="-2"/>
          <w:sz w:val="22"/>
          <w:szCs w:val="22"/>
        </w:rPr>
        <w:t xml:space="preserve">é číslo fyzickej osoby (štatutárneho zástupcu) s jeho písomným súhlasom so </w:t>
      </w:r>
      <w:r w:rsidRPr="000659D9">
        <w:rPr>
          <w:sz w:val="22"/>
          <w:szCs w:val="22"/>
        </w:rPr>
        <w:t>spracovan</w:t>
      </w:r>
      <w:r w:rsidRPr="000659D9">
        <w:rPr>
          <w:rFonts w:eastAsia="Times New Roman"/>
          <w:sz w:val="22"/>
          <w:szCs w:val="22"/>
        </w:rPr>
        <w:t>ím osobných údajov v zmysle zákona č. 18/2018 Z</w:t>
      </w:r>
      <w:r>
        <w:rPr>
          <w:rFonts w:eastAsia="Times New Roman"/>
          <w:sz w:val="22"/>
          <w:szCs w:val="22"/>
        </w:rPr>
        <w:t xml:space="preserve"> </w:t>
      </w:r>
      <w:r w:rsidRPr="000659D9">
        <w:rPr>
          <w:rFonts w:eastAsia="Times New Roman"/>
          <w:sz w:val="22"/>
          <w:szCs w:val="22"/>
        </w:rPr>
        <w:t xml:space="preserve">.z. o ochrane osobných </w:t>
      </w:r>
      <w:r w:rsidRPr="000659D9">
        <w:rPr>
          <w:rFonts w:eastAsia="Times New Roman"/>
          <w:spacing w:val="-1"/>
          <w:sz w:val="22"/>
          <w:szCs w:val="22"/>
        </w:rPr>
        <w:t>údajov za zriaďovateľa, aj za školské zariadenie</w:t>
      </w:r>
    </w:p>
    <w:p w:rsidR="000E03B6" w:rsidRPr="000659D9" w:rsidRDefault="000E03B6" w:rsidP="000E03B6">
      <w:pPr>
        <w:pStyle w:val="Odsekzoznamu"/>
        <w:numPr>
          <w:ilvl w:val="0"/>
          <w:numId w:val="10"/>
        </w:numPr>
        <w:shd w:val="clear" w:color="auto" w:fill="FFFFFF"/>
        <w:tabs>
          <w:tab w:val="left" w:pos="0"/>
        </w:tabs>
        <w:spacing w:line="278" w:lineRule="exact"/>
        <w:jc w:val="both"/>
        <w:rPr>
          <w:sz w:val="22"/>
          <w:szCs w:val="22"/>
        </w:rPr>
      </w:pPr>
      <w:r w:rsidRPr="000659D9">
        <w:rPr>
          <w:sz w:val="22"/>
          <w:szCs w:val="22"/>
        </w:rPr>
        <w:t>rozhodnutie R</w:t>
      </w:r>
      <w:r w:rsidRPr="000659D9">
        <w:rPr>
          <w:rFonts w:eastAsia="Times New Roman"/>
          <w:sz w:val="22"/>
          <w:szCs w:val="22"/>
        </w:rPr>
        <w:t>ÚVZ o zabezpečení pr</w:t>
      </w:r>
      <w:r>
        <w:rPr>
          <w:rFonts w:eastAsia="Times New Roman"/>
          <w:sz w:val="22"/>
          <w:szCs w:val="22"/>
        </w:rPr>
        <w:t>iestorov na výkon jeho činnosti</w:t>
      </w:r>
    </w:p>
    <w:p w:rsidR="000E03B6" w:rsidRPr="000659D9" w:rsidRDefault="000E03B6" w:rsidP="000E03B6">
      <w:pPr>
        <w:pStyle w:val="Odsekzoznamu"/>
        <w:numPr>
          <w:ilvl w:val="0"/>
          <w:numId w:val="10"/>
        </w:numPr>
        <w:shd w:val="clear" w:color="auto" w:fill="FFFFFF"/>
        <w:tabs>
          <w:tab w:val="left" w:pos="0"/>
        </w:tabs>
        <w:spacing w:line="278" w:lineRule="exact"/>
        <w:jc w:val="both"/>
        <w:rPr>
          <w:sz w:val="22"/>
          <w:szCs w:val="22"/>
        </w:rPr>
      </w:pPr>
      <w:r w:rsidRPr="000659D9">
        <w:rPr>
          <w:sz w:val="22"/>
          <w:szCs w:val="22"/>
        </w:rPr>
        <w:t>k</w:t>
      </w:r>
      <w:r w:rsidRPr="000659D9">
        <w:rPr>
          <w:rFonts w:eastAsia="Times New Roman"/>
          <w:sz w:val="22"/>
          <w:szCs w:val="22"/>
        </w:rPr>
        <w:t xml:space="preserve">ópiu zmluvy o zriadení bankového účtu zriaďovateľa </w:t>
      </w:r>
      <w:r w:rsidRPr="000659D9">
        <w:rPr>
          <w:spacing w:val="-1"/>
          <w:sz w:val="22"/>
          <w:szCs w:val="22"/>
        </w:rPr>
        <w:t xml:space="preserve"> </w:t>
      </w:r>
      <w:r w:rsidRPr="000659D9">
        <w:rPr>
          <w:rFonts w:eastAsia="Times New Roman"/>
          <w:spacing w:val="-1"/>
          <w:sz w:val="22"/>
          <w:szCs w:val="22"/>
        </w:rPr>
        <w:t>školského zariadenia</w:t>
      </w:r>
    </w:p>
    <w:p w:rsidR="000E03B6" w:rsidRPr="000659D9" w:rsidRDefault="000E03B6" w:rsidP="000E03B6">
      <w:pPr>
        <w:pStyle w:val="Odsekzoznamu"/>
        <w:numPr>
          <w:ilvl w:val="0"/>
          <w:numId w:val="10"/>
        </w:numPr>
        <w:shd w:val="clear" w:color="auto" w:fill="FFFFFF"/>
        <w:tabs>
          <w:tab w:val="left" w:pos="0"/>
        </w:tabs>
        <w:spacing w:line="278" w:lineRule="exact"/>
        <w:jc w:val="both"/>
        <w:rPr>
          <w:sz w:val="22"/>
          <w:szCs w:val="22"/>
        </w:rPr>
      </w:pPr>
      <w:r w:rsidRPr="000659D9">
        <w:rPr>
          <w:sz w:val="22"/>
          <w:szCs w:val="22"/>
        </w:rPr>
        <w:t>k</w:t>
      </w:r>
      <w:r w:rsidRPr="000659D9">
        <w:rPr>
          <w:rFonts w:eastAsia="Times New Roman"/>
          <w:sz w:val="22"/>
          <w:szCs w:val="22"/>
        </w:rPr>
        <w:t>ópie dokladov preukazujúce status právnickej osoby (napr. štatút, stanovy)</w:t>
      </w:r>
    </w:p>
    <w:p w:rsidR="000E03B6" w:rsidRPr="000659D9" w:rsidRDefault="000E03B6" w:rsidP="000E03B6">
      <w:pPr>
        <w:pStyle w:val="Odsekzoznamu"/>
        <w:numPr>
          <w:ilvl w:val="0"/>
          <w:numId w:val="10"/>
        </w:numPr>
        <w:shd w:val="clear" w:color="auto" w:fill="FFFFFF"/>
        <w:spacing w:before="283" w:line="278" w:lineRule="exact"/>
        <w:rPr>
          <w:sz w:val="22"/>
          <w:szCs w:val="22"/>
        </w:rPr>
      </w:pPr>
      <w:r w:rsidRPr="000659D9">
        <w:rPr>
          <w:sz w:val="22"/>
          <w:szCs w:val="22"/>
        </w:rPr>
        <w:t>kontaktn</w:t>
      </w:r>
      <w:r w:rsidRPr="000659D9">
        <w:rPr>
          <w:rFonts w:eastAsia="Times New Roman"/>
          <w:sz w:val="22"/>
          <w:szCs w:val="22"/>
        </w:rPr>
        <w:t xml:space="preserve">ú osobu, ktorá je oprávnená konať v mene zriaďovateľa a uvedenie jej kontaktných údajov (meno, </w:t>
      </w:r>
      <w:r>
        <w:rPr>
          <w:rFonts w:eastAsia="Times New Roman"/>
          <w:sz w:val="22"/>
          <w:szCs w:val="22"/>
        </w:rPr>
        <w:t>číslo telefónu, e-mail a pod.)</w:t>
      </w:r>
    </w:p>
    <w:p w:rsidR="000E03B6" w:rsidRDefault="000E03B6" w:rsidP="000E03B6">
      <w:pPr>
        <w:pStyle w:val="Odsekzoznamu"/>
        <w:shd w:val="clear" w:color="auto" w:fill="FFFFFF"/>
        <w:spacing w:before="283" w:line="278" w:lineRule="exact"/>
        <w:ind w:left="0"/>
        <w:rPr>
          <w:rFonts w:eastAsia="Times New Roman"/>
          <w:spacing w:val="-1"/>
          <w:sz w:val="22"/>
          <w:szCs w:val="22"/>
        </w:rPr>
      </w:pPr>
      <w:r w:rsidRPr="000659D9">
        <w:rPr>
          <w:rFonts w:eastAsia="Times New Roman"/>
          <w:sz w:val="22"/>
          <w:szCs w:val="22"/>
        </w:rPr>
        <w:t xml:space="preserve">10. </w:t>
      </w:r>
      <w:r>
        <w:rPr>
          <w:rFonts w:eastAsia="Times New Roman"/>
          <w:sz w:val="22"/>
          <w:szCs w:val="22"/>
        </w:rPr>
        <w:t xml:space="preserve"> </w:t>
      </w:r>
      <w:r w:rsidRPr="000659D9">
        <w:rPr>
          <w:rFonts w:eastAsia="Times New Roman"/>
          <w:sz w:val="22"/>
          <w:szCs w:val="22"/>
        </w:rPr>
        <w:t>Zriaďovateľovi   súkromného školského  zariadenia,  ktorý  požiadal o dotáciu po prvýkrát a splnil všetky podmienky stanovené týmto VZN, poskytne mesto Poltár</w:t>
      </w:r>
      <w:r w:rsidRPr="000659D9">
        <w:rPr>
          <w:rFonts w:eastAsia="Times New Roman"/>
          <w:spacing w:val="-1"/>
          <w:sz w:val="22"/>
          <w:szCs w:val="22"/>
        </w:rPr>
        <w:t xml:space="preserve"> dotáciu od januára nasledujúceho kalendárneho roka</w:t>
      </w:r>
      <w:r>
        <w:rPr>
          <w:rFonts w:eastAsia="Times New Roman"/>
          <w:spacing w:val="-1"/>
          <w:sz w:val="22"/>
          <w:szCs w:val="22"/>
        </w:rPr>
        <w:t>.</w:t>
      </w:r>
    </w:p>
    <w:p w:rsidR="000E03B6" w:rsidRDefault="000E03B6" w:rsidP="000E03B6">
      <w:pPr>
        <w:shd w:val="clear" w:color="auto" w:fill="FFFFFF"/>
        <w:tabs>
          <w:tab w:val="left" w:pos="0"/>
          <w:tab w:val="left" w:pos="715"/>
        </w:tabs>
        <w:spacing w:line="278" w:lineRule="exact"/>
        <w:jc w:val="both"/>
        <w:rPr>
          <w:spacing w:val="-16"/>
          <w:sz w:val="22"/>
          <w:szCs w:val="22"/>
        </w:rPr>
      </w:pPr>
    </w:p>
    <w:p w:rsidR="000E03B6" w:rsidRPr="00417F7E" w:rsidRDefault="000E03B6" w:rsidP="000E03B6">
      <w:pPr>
        <w:pStyle w:val="Odsekzoznamu"/>
        <w:shd w:val="clear" w:color="auto" w:fill="FFFFFF"/>
        <w:spacing w:before="283" w:line="278" w:lineRule="exact"/>
        <w:ind w:left="0"/>
        <w:jc w:val="center"/>
        <w:rPr>
          <w:sz w:val="22"/>
          <w:szCs w:val="22"/>
        </w:rPr>
      </w:pPr>
      <w:r w:rsidRPr="000659D9">
        <w:rPr>
          <w:rFonts w:eastAsia="Times New Roman"/>
          <w:b/>
          <w:bCs/>
          <w:sz w:val="22"/>
          <w:szCs w:val="22"/>
        </w:rPr>
        <w:t>§ 4</w:t>
      </w:r>
    </w:p>
    <w:p w:rsidR="000E03B6" w:rsidRDefault="000E03B6" w:rsidP="000E03B6">
      <w:pPr>
        <w:shd w:val="clear" w:color="auto" w:fill="FFFFFF"/>
        <w:ind w:right="158"/>
        <w:jc w:val="center"/>
        <w:rPr>
          <w:rFonts w:eastAsia="Times New Roman"/>
          <w:b/>
          <w:bCs/>
          <w:sz w:val="22"/>
          <w:szCs w:val="22"/>
        </w:rPr>
      </w:pPr>
      <w:r w:rsidRPr="000659D9">
        <w:rPr>
          <w:rFonts w:eastAsia="Times New Roman"/>
          <w:b/>
          <w:bCs/>
          <w:sz w:val="22"/>
          <w:szCs w:val="22"/>
        </w:rPr>
        <w:t>Účel použitia poskytnutej dotácie</w:t>
      </w:r>
    </w:p>
    <w:p w:rsidR="000E03B6" w:rsidRPr="000659D9" w:rsidRDefault="000E03B6" w:rsidP="000E03B6">
      <w:pPr>
        <w:shd w:val="clear" w:color="auto" w:fill="FFFFFF"/>
        <w:ind w:right="158"/>
        <w:jc w:val="center"/>
        <w:rPr>
          <w:sz w:val="22"/>
          <w:szCs w:val="22"/>
        </w:rPr>
      </w:pPr>
    </w:p>
    <w:p w:rsidR="000E03B6" w:rsidRPr="002C1DB6" w:rsidRDefault="000E03B6" w:rsidP="000E03B6">
      <w:pPr>
        <w:numPr>
          <w:ilvl w:val="0"/>
          <w:numId w:val="11"/>
        </w:numPr>
        <w:shd w:val="clear" w:color="auto" w:fill="FFFFFF"/>
        <w:tabs>
          <w:tab w:val="left" w:pos="0"/>
        </w:tabs>
        <w:spacing w:line="278" w:lineRule="exact"/>
        <w:ind w:right="149" w:hanging="6"/>
        <w:jc w:val="both"/>
        <w:rPr>
          <w:spacing w:val="-28"/>
          <w:sz w:val="22"/>
          <w:szCs w:val="22"/>
        </w:rPr>
      </w:pPr>
      <w:r w:rsidRPr="000659D9">
        <w:rPr>
          <w:spacing w:val="-2"/>
          <w:sz w:val="22"/>
          <w:szCs w:val="22"/>
        </w:rPr>
        <w:t>Prij</w:t>
      </w:r>
      <w:r w:rsidRPr="000659D9">
        <w:rPr>
          <w:rFonts w:eastAsia="Times New Roman"/>
          <w:spacing w:val="-2"/>
          <w:sz w:val="22"/>
          <w:szCs w:val="22"/>
        </w:rPr>
        <w:t xml:space="preserve">ímateľ dotácie je oprávnený poskytnutú dotáciu použiť výhradne na mzdy zamestnancov, </w:t>
      </w:r>
      <w:r w:rsidRPr="000659D9">
        <w:rPr>
          <w:rFonts w:eastAsia="Times New Roman"/>
          <w:spacing w:val="-1"/>
          <w:sz w:val="22"/>
          <w:szCs w:val="22"/>
        </w:rPr>
        <w:t xml:space="preserve">s ktorými má uzatvorený pracovný pomer alebo obdobný pracovnoprávny vzťah a výhradne </w:t>
      </w:r>
      <w:r w:rsidRPr="000659D9">
        <w:rPr>
          <w:rFonts w:eastAsia="Times New Roman"/>
          <w:spacing w:val="-2"/>
          <w:sz w:val="22"/>
          <w:szCs w:val="22"/>
        </w:rPr>
        <w:t xml:space="preserve">na prevádzku školského zariadenia, ktorého je zriaďovateľom a ktorému bola za podmienok </w:t>
      </w:r>
      <w:r w:rsidRPr="000659D9">
        <w:rPr>
          <w:rFonts w:eastAsia="Times New Roman"/>
          <w:sz w:val="22"/>
          <w:szCs w:val="22"/>
        </w:rPr>
        <w:t>stanovených týmto VZN dotácia poskytnutá. Prijímateľ dotácie je oprávnený poskytnutú dotáciu použiť do</w:t>
      </w:r>
    </w:p>
    <w:p w:rsidR="000E03B6" w:rsidRPr="000659D9" w:rsidRDefault="000E03B6" w:rsidP="000E03B6">
      <w:pPr>
        <w:shd w:val="clear" w:color="auto" w:fill="FFFFFF"/>
        <w:tabs>
          <w:tab w:val="left" w:pos="0"/>
        </w:tabs>
        <w:spacing w:line="278" w:lineRule="exact"/>
        <w:ind w:right="149"/>
        <w:jc w:val="both"/>
        <w:rPr>
          <w:spacing w:val="-28"/>
          <w:sz w:val="22"/>
          <w:szCs w:val="22"/>
        </w:rPr>
      </w:pPr>
      <w:r w:rsidRPr="000659D9">
        <w:rPr>
          <w:rFonts w:eastAsia="Times New Roman"/>
          <w:sz w:val="22"/>
          <w:szCs w:val="22"/>
        </w:rPr>
        <w:t xml:space="preserve"> </w:t>
      </w:r>
      <w:r w:rsidRPr="000659D9">
        <w:rPr>
          <w:rFonts w:eastAsia="Times New Roman"/>
          <w:b/>
          <w:bCs/>
          <w:sz w:val="22"/>
          <w:szCs w:val="22"/>
        </w:rPr>
        <w:t xml:space="preserve">31. decembra </w:t>
      </w:r>
      <w:r w:rsidRPr="000659D9">
        <w:rPr>
          <w:rFonts w:eastAsia="Times New Roman"/>
          <w:sz w:val="22"/>
          <w:szCs w:val="22"/>
        </w:rPr>
        <w:t>príslušného kalendárneho roka.</w:t>
      </w:r>
    </w:p>
    <w:p w:rsidR="000E03B6" w:rsidRDefault="000E03B6" w:rsidP="000E03B6">
      <w:pPr>
        <w:numPr>
          <w:ilvl w:val="0"/>
          <w:numId w:val="11"/>
        </w:numPr>
        <w:shd w:val="clear" w:color="auto" w:fill="FFFFFF"/>
        <w:tabs>
          <w:tab w:val="left" w:pos="0"/>
        </w:tabs>
        <w:spacing w:line="278" w:lineRule="exact"/>
        <w:ind w:right="149" w:hanging="6"/>
        <w:jc w:val="both"/>
        <w:rPr>
          <w:spacing w:val="-14"/>
          <w:sz w:val="22"/>
          <w:szCs w:val="22"/>
        </w:rPr>
      </w:pPr>
      <w:r w:rsidRPr="000659D9">
        <w:rPr>
          <w:spacing w:val="-1"/>
          <w:sz w:val="22"/>
          <w:szCs w:val="22"/>
        </w:rPr>
        <w:t>Dot</w:t>
      </w:r>
      <w:r w:rsidRPr="000659D9">
        <w:rPr>
          <w:rFonts w:eastAsia="Times New Roman"/>
          <w:spacing w:val="-1"/>
          <w:sz w:val="22"/>
          <w:szCs w:val="22"/>
        </w:rPr>
        <w:t xml:space="preserve">ácia na školské stravovanie v základných školách sa poskytne prijímateľovi, ktorý má </w:t>
      </w:r>
      <w:r w:rsidRPr="000659D9">
        <w:rPr>
          <w:rFonts w:eastAsia="Times New Roman"/>
          <w:sz w:val="22"/>
          <w:szCs w:val="22"/>
        </w:rPr>
        <w:t>zariadenie školského stravovania zaradené v sieti škôl a školských zariadení SR.</w:t>
      </w:r>
    </w:p>
    <w:p w:rsidR="000E03B6" w:rsidRDefault="000E03B6" w:rsidP="000E03B6">
      <w:pPr>
        <w:shd w:val="clear" w:color="auto" w:fill="FFFFFF"/>
        <w:tabs>
          <w:tab w:val="left" w:pos="0"/>
        </w:tabs>
        <w:spacing w:line="278" w:lineRule="exact"/>
        <w:ind w:right="149"/>
        <w:jc w:val="both"/>
        <w:rPr>
          <w:spacing w:val="-14"/>
          <w:sz w:val="22"/>
          <w:szCs w:val="22"/>
        </w:rPr>
      </w:pPr>
    </w:p>
    <w:p w:rsidR="000E03B6" w:rsidRPr="00FB31C9" w:rsidRDefault="000E03B6" w:rsidP="000E03B6">
      <w:pPr>
        <w:shd w:val="clear" w:color="auto" w:fill="FFFFFF"/>
        <w:tabs>
          <w:tab w:val="left" w:pos="0"/>
        </w:tabs>
        <w:spacing w:line="278" w:lineRule="exact"/>
        <w:ind w:right="149"/>
        <w:jc w:val="both"/>
        <w:rPr>
          <w:spacing w:val="-14"/>
          <w:sz w:val="22"/>
          <w:szCs w:val="22"/>
        </w:rPr>
      </w:pPr>
    </w:p>
    <w:p w:rsidR="000E03B6" w:rsidRPr="000659D9" w:rsidRDefault="000E03B6" w:rsidP="000E03B6">
      <w:pPr>
        <w:numPr>
          <w:ilvl w:val="0"/>
          <w:numId w:val="11"/>
        </w:numPr>
        <w:shd w:val="clear" w:color="auto" w:fill="FFFFFF"/>
        <w:tabs>
          <w:tab w:val="left" w:pos="0"/>
        </w:tabs>
        <w:spacing w:before="5" w:line="278" w:lineRule="exact"/>
        <w:ind w:hanging="6"/>
        <w:rPr>
          <w:spacing w:val="-18"/>
          <w:sz w:val="22"/>
          <w:szCs w:val="22"/>
        </w:rPr>
      </w:pPr>
      <w:r w:rsidRPr="000659D9">
        <w:rPr>
          <w:spacing w:val="-1"/>
          <w:sz w:val="22"/>
          <w:szCs w:val="22"/>
        </w:rPr>
        <w:t>Prij</w:t>
      </w:r>
      <w:r w:rsidRPr="000659D9">
        <w:rPr>
          <w:rFonts w:eastAsia="Times New Roman"/>
          <w:spacing w:val="-1"/>
          <w:sz w:val="22"/>
          <w:szCs w:val="22"/>
        </w:rPr>
        <w:t>ímateľ dotácie je povinný:</w:t>
      </w:r>
    </w:p>
    <w:p w:rsidR="000E03B6" w:rsidRPr="000659D9" w:rsidRDefault="000E03B6" w:rsidP="000E03B6">
      <w:pPr>
        <w:tabs>
          <w:tab w:val="left" w:pos="0"/>
        </w:tabs>
        <w:ind w:hanging="6"/>
        <w:rPr>
          <w:sz w:val="22"/>
          <w:szCs w:val="22"/>
        </w:rPr>
      </w:pPr>
    </w:p>
    <w:p w:rsidR="000E03B6" w:rsidRPr="000659D9" w:rsidRDefault="000E03B6" w:rsidP="000E03B6">
      <w:pPr>
        <w:numPr>
          <w:ilvl w:val="0"/>
          <w:numId w:val="12"/>
        </w:numPr>
        <w:shd w:val="clear" w:color="auto" w:fill="FFFFFF"/>
        <w:tabs>
          <w:tab w:val="left" w:pos="0"/>
          <w:tab w:val="left" w:pos="1406"/>
        </w:tabs>
        <w:spacing w:line="278" w:lineRule="exact"/>
        <w:ind w:right="149" w:hanging="6"/>
        <w:jc w:val="both"/>
        <w:rPr>
          <w:spacing w:val="-13"/>
          <w:sz w:val="22"/>
          <w:szCs w:val="22"/>
        </w:rPr>
      </w:pPr>
      <w:r w:rsidRPr="000659D9">
        <w:rPr>
          <w:sz w:val="22"/>
          <w:szCs w:val="22"/>
        </w:rPr>
        <w:t>zachov</w:t>
      </w:r>
      <w:r w:rsidRPr="000659D9">
        <w:rPr>
          <w:rFonts w:eastAsia="Times New Roman"/>
          <w:sz w:val="22"/>
          <w:szCs w:val="22"/>
        </w:rPr>
        <w:t xml:space="preserve">ávať hospodárnosť, efektívnosť, účelnosť a účinnosť použitia poskytnutej </w:t>
      </w:r>
      <w:r w:rsidRPr="000659D9">
        <w:rPr>
          <w:rFonts w:eastAsia="Times New Roman"/>
          <w:spacing w:val="-2"/>
          <w:sz w:val="22"/>
          <w:szCs w:val="22"/>
        </w:rPr>
        <w:t xml:space="preserve">dotácie a to v </w:t>
      </w:r>
      <w:r w:rsidRPr="000659D9">
        <w:rPr>
          <w:rFonts w:eastAsia="Times New Roman"/>
          <w:spacing w:val="-2"/>
          <w:sz w:val="22"/>
          <w:szCs w:val="22"/>
        </w:rPr>
        <w:lastRenderedPageBreak/>
        <w:t xml:space="preserve">súlade s § 19 ods. 3 zákona č. 523/2004 Z. z. o rozpočtových pravidlách </w:t>
      </w:r>
      <w:r w:rsidRPr="000659D9">
        <w:rPr>
          <w:rFonts w:eastAsia="Times New Roman"/>
          <w:sz w:val="22"/>
          <w:szCs w:val="22"/>
        </w:rPr>
        <w:t>verejnej správy a o zmene a doplnení niektorých zákonov v znení neskorších predpisov a zákona č. 357/2015 Z. z. o finančnej kontrole a audite a o zmene a doplnení niektorých zákonov v znení neskorších predpisov</w:t>
      </w:r>
    </w:p>
    <w:p w:rsidR="000E03B6" w:rsidRPr="000659D9" w:rsidRDefault="000E03B6" w:rsidP="000E03B6">
      <w:pPr>
        <w:numPr>
          <w:ilvl w:val="0"/>
          <w:numId w:val="12"/>
        </w:numPr>
        <w:shd w:val="clear" w:color="auto" w:fill="FFFFFF"/>
        <w:tabs>
          <w:tab w:val="left" w:pos="0"/>
          <w:tab w:val="left" w:pos="1406"/>
        </w:tabs>
        <w:spacing w:line="278" w:lineRule="exact"/>
        <w:ind w:right="149" w:hanging="6"/>
        <w:jc w:val="both"/>
        <w:rPr>
          <w:spacing w:val="-10"/>
          <w:sz w:val="22"/>
          <w:szCs w:val="22"/>
        </w:rPr>
      </w:pPr>
      <w:r w:rsidRPr="000659D9">
        <w:rPr>
          <w:spacing w:val="-1"/>
          <w:sz w:val="22"/>
          <w:szCs w:val="22"/>
        </w:rPr>
        <w:t>v priebehu roka p</w:t>
      </w:r>
      <w:r w:rsidRPr="000659D9">
        <w:rPr>
          <w:rFonts w:eastAsia="Times New Roman"/>
          <w:spacing w:val="-1"/>
          <w:sz w:val="22"/>
          <w:szCs w:val="22"/>
        </w:rPr>
        <w:t>ísomne oznámiť poskytovateľovi dotácie v</w:t>
      </w:r>
      <w:r>
        <w:rPr>
          <w:rFonts w:eastAsia="Times New Roman"/>
          <w:spacing w:val="-1"/>
          <w:sz w:val="22"/>
          <w:szCs w:val="22"/>
        </w:rPr>
        <w:t>šetky zmeny v údajoch rozhodujúcich</w:t>
      </w:r>
      <w:r w:rsidRPr="000659D9">
        <w:rPr>
          <w:rFonts w:eastAsia="Times New Roman"/>
          <w:spacing w:val="-1"/>
          <w:sz w:val="22"/>
          <w:szCs w:val="22"/>
        </w:rPr>
        <w:t xml:space="preserve"> pre poskytovanie dotácie v zmysle tohto VZN</w:t>
      </w:r>
      <w:r>
        <w:rPr>
          <w:rFonts w:eastAsia="Times New Roman"/>
          <w:spacing w:val="-1"/>
          <w:sz w:val="22"/>
          <w:szCs w:val="22"/>
        </w:rPr>
        <w:t>,</w:t>
      </w:r>
      <w:r w:rsidRPr="000659D9">
        <w:rPr>
          <w:rFonts w:eastAsia="Times New Roman"/>
          <w:spacing w:val="-1"/>
          <w:sz w:val="22"/>
          <w:szCs w:val="22"/>
        </w:rPr>
        <w:t xml:space="preserve"> a to bezodkladne po tom, </w:t>
      </w:r>
      <w:r w:rsidRPr="000659D9">
        <w:rPr>
          <w:rFonts w:eastAsia="Times New Roman"/>
          <w:sz w:val="22"/>
          <w:szCs w:val="22"/>
        </w:rPr>
        <w:t>ako k takejto zmene došlo</w:t>
      </w:r>
    </w:p>
    <w:p w:rsidR="000E03B6" w:rsidRPr="000659D9" w:rsidRDefault="000E03B6" w:rsidP="000E03B6">
      <w:pPr>
        <w:numPr>
          <w:ilvl w:val="0"/>
          <w:numId w:val="12"/>
        </w:numPr>
        <w:shd w:val="clear" w:color="auto" w:fill="FFFFFF"/>
        <w:tabs>
          <w:tab w:val="left" w:pos="0"/>
          <w:tab w:val="left" w:pos="1406"/>
        </w:tabs>
        <w:spacing w:line="278" w:lineRule="exact"/>
        <w:ind w:right="154" w:hanging="6"/>
        <w:jc w:val="both"/>
        <w:rPr>
          <w:spacing w:val="-12"/>
          <w:sz w:val="22"/>
          <w:szCs w:val="22"/>
        </w:rPr>
      </w:pPr>
      <w:r w:rsidRPr="000659D9">
        <w:rPr>
          <w:sz w:val="22"/>
          <w:szCs w:val="22"/>
        </w:rPr>
        <w:t>zabezpe</w:t>
      </w:r>
      <w:r>
        <w:rPr>
          <w:rFonts w:eastAsia="Times New Roman"/>
          <w:sz w:val="22"/>
          <w:szCs w:val="22"/>
        </w:rPr>
        <w:t>čiť vedenie</w:t>
      </w:r>
      <w:r w:rsidRPr="000659D9">
        <w:rPr>
          <w:rFonts w:eastAsia="Times New Roman"/>
          <w:sz w:val="22"/>
          <w:szCs w:val="22"/>
        </w:rPr>
        <w:t xml:space="preserve"> účtovnej evidencie o poskytnutej dotácii, v súlade so zákonom č.431/2002 </w:t>
      </w:r>
      <w:r>
        <w:rPr>
          <w:rFonts w:eastAsia="Times New Roman"/>
          <w:sz w:val="22"/>
          <w:szCs w:val="22"/>
        </w:rPr>
        <w:t xml:space="preserve">    </w:t>
      </w:r>
      <w:r w:rsidRPr="000659D9">
        <w:rPr>
          <w:rFonts w:eastAsia="Times New Roman"/>
          <w:sz w:val="22"/>
          <w:szCs w:val="22"/>
        </w:rPr>
        <w:t>Z. z. o účtovníctve v znení neskorších predpisov</w:t>
      </w:r>
    </w:p>
    <w:p w:rsidR="000E03B6" w:rsidRPr="00417F7E" w:rsidRDefault="000E03B6" w:rsidP="000E03B6">
      <w:pPr>
        <w:numPr>
          <w:ilvl w:val="0"/>
          <w:numId w:val="12"/>
        </w:numPr>
        <w:shd w:val="clear" w:color="auto" w:fill="FFFFFF"/>
        <w:tabs>
          <w:tab w:val="left" w:pos="0"/>
          <w:tab w:val="left" w:pos="1406"/>
        </w:tabs>
        <w:spacing w:line="278" w:lineRule="exact"/>
        <w:ind w:right="144" w:hanging="6"/>
        <w:jc w:val="both"/>
        <w:rPr>
          <w:spacing w:val="-10"/>
          <w:sz w:val="22"/>
          <w:szCs w:val="22"/>
        </w:rPr>
      </w:pPr>
      <w:r w:rsidRPr="000659D9">
        <w:rPr>
          <w:spacing w:val="-1"/>
          <w:sz w:val="22"/>
          <w:szCs w:val="22"/>
        </w:rPr>
        <w:t>nevy</w:t>
      </w:r>
      <w:r w:rsidRPr="000659D9">
        <w:rPr>
          <w:rFonts w:eastAsia="Times New Roman"/>
          <w:spacing w:val="-1"/>
          <w:sz w:val="22"/>
          <w:szCs w:val="22"/>
        </w:rPr>
        <w:t xml:space="preserve">čerpanú časť dotácie poskytnutej na príslušný kalendárny rok vrátiť späť </w:t>
      </w:r>
      <w:r w:rsidRPr="000659D9">
        <w:rPr>
          <w:rFonts w:eastAsia="Times New Roman"/>
          <w:sz w:val="22"/>
          <w:szCs w:val="22"/>
        </w:rPr>
        <w:t xml:space="preserve">poskytovateľovi dotácie na číslo účtu </w:t>
      </w:r>
      <w:r w:rsidRPr="000659D9">
        <w:rPr>
          <w:rFonts w:eastAsia="Times New Roman"/>
          <w:b/>
          <w:bCs/>
          <w:sz w:val="22"/>
          <w:szCs w:val="22"/>
        </w:rPr>
        <w:t>IBAN: SK</w:t>
      </w:r>
      <w:r>
        <w:rPr>
          <w:rFonts w:eastAsia="Times New Roman"/>
          <w:b/>
          <w:bCs/>
          <w:sz w:val="22"/>
          <w:szCs w:val="22"/>
        </w:rPr>
        <w:t xml:space="preserve">17 5200 0000 0000 0822 6223 </w:t>
      </w:r>
      <w:r w:rsidRPr="000659D9">
        <w:rPr>
          <w:rFonts w:eastAsia="Times New Roman"/>
          <w:sz w:val="22"/>
          <w:szCs w:val="22"/>
        </w:rPr>
        <w:t xml:space="preserve">do </w:t>
      </w:r>
      <w:r w:rsidRPr="000659D9">
        <w:rPr>
          <w:rFonts w:eastAsia="Times New Roman"/>
          <w:b/>
          <w:bCs/>
          <w:sz w:val="22"/>
          <w:szCs w:val="22"/>
        </w:rPr>
        <w:t xml:space="preserve">31. decembra </w:t>
      </w:r>
      <w:r w:rsidRPr="000659D9">
        <w:rPr>
          <w:rFonts w:eastAsia="Times New Roman"/>
          <w:sz w:val="22"/>
          <w:szCs w:val="22"/>
        </w:rPr>
        <w:t>kalendárneho roka a zároveň je povinný poslať o úhrade avízo na adresu:</w:t>
      </w:r>
    </w:p>
    <w:p w:rsidR="000E03B6" w:rsidRPr="000659D9" w:rsidRDefault="000E03B6" w:rsidP="000E03B6">
      <w:pPr>
        <w:shd w:val="clear" w:color="auto" w:fill="FFFFFF"/>
        <w:tabs>
          <w:tab w:val="left" w:pos="0"/>
          <w:tab w:val="left" w:pos="1406"/>
        </w:tabs>
        <w:spacing w:line="278" w:lineRule="exact"/>
        <w:ind w:right="144"/>
        <w:jc w:val="both"/>
        <w:rPr>
          <w:spacing w:val="-10"/>
          <w:sz w:val="22"/>
          <w:szCs w:val="22"/>
        </w:rPr>
      </w:pPr>
    </w:p>
    <w:p w:rsidR="000E03B6" w:rsidRPr="000659D9" w:rsidRDefault="000E03B6" w:rsidP="000E03B6">
      <w:pPr>
        <w:shd w:val="clear" w:color="auto" w:fill="FFFFFF"/>
        <w:tabs>
          <w:tab w:val="left" w:pos="0"/>
        </w:tabs>
        <w:spacing w:line="278" w:lineRule="exact"/>
        <w:ind w:right="5530"/>
        <w:jc w:val="both"/>
        <w:rPr>
          <w:b/>
          <w:bCs/>
          <w:sz w:val="22"/>
          <w:szCs w:val="22"/>
        </w:rPr>
      </w:pPr>
      <w:r w:rsidRPr="000659D9">
        <w:rPr>
          <w:b/>
          <w:bCs/>
          <w:sz w:val="22"/>
          <w:szCs w:val="22"/>
        </w:rPr>
        <w:t>Mesto Poltár</w:t>
      </w:r>
    </w:p>
    <w:p w:rsidR="000E03B6" w:rsidRPr="000659D9" w:rsidRDefault="000E03B6" w:rsidP="000E03B6">
      <w:pPr>
        <w:shd w:val="clear" w:color="auto" w:fill="FFFFFF"/>
        <w:tabs>
          <w:tab w:val="left" w:pos="0"/>
        </w:tabs>
        <w:spacing w:line="278" w:lineRule="exact"/>
        <w:ind w:right="5530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Spoločný š</w:t>
      </w:r>
      <w:r w:rsidRPr="000659D9">
        <w:rPr>
          <w:rFonts w:eastAsia="Times New Roman"/>
          <w:b/>
          <w:bCs/>
          <w:sz w:val="22"/>
          <w:szCs w:val="22"/>
        </w:rPr>
        <w:t>kolský úrad</w:t>
      </w:r>
    </w:p>
    <w:p w:rsidR="000E03B6" w:rsidRPr="000659D9" w:rsidRDefault="000E03B6" w:rsidP="000E03B6">
      <w:pPr>
        <w:shd w:val="clear" w:color="auto" w:fill="FFFFFF"/>
        <w:tabs>
          <w:tab w:val="left" w:pos="0"/>
        </w:tabs>
        <w:spacing w:line="278" w:lineRule="exact"/>
        <w:ind w:right="5530"/>
        <w:jc w:val="both"/>
        <w:rPr>
          <w:sz w:val="22"/>
          <w:szCs w:val="22"/>
        </w:rPr>
      </w:pPr>
      <w:r w:rsidRPr="000659D9">
        <w:rPr>
          <w:rFonts w:eastAsia="Times New Roman"/>
          <w:b/>
          <w:bCs/>
          <w:sz w:val="22"/>
          <w:szCs w:val="22"/>
        </w:rPr>
        <w:t xml:space="preserve">Železničná </w:t>
      </w:r>
      <w:r>
        <w:rPr>
          <w:rFonts w:eastAsia="Times New Roman"/>
          <w:b/>
          <w:bCs/>
          <w:sz w:val="22"/>
          <w:szCs w:val="22"/>
        </w:rPr>
        <w:t>489/1</w:t>
      </w:r>
    </w:p>
    <w:p w:rsidR="000E03B6" w:rsidRPr="000659D9" w:rsidRDefault="000E03B6" w:rsidP="000E03B6">
      <w:pPr>
        <w:shd w:val="clear" w:color="auto" w:fill="FFFFFF"/>
        <w:tabs>
          <w:tab w:val="left" w:pos="0"/>
        </w:tabs>
        <w:spacing w:line="278" w:lineRule="exact"/>
        <w:ind w:right="5069"/>
        <w:jc w:val="both"/>
        <w:rPr>
          <w:sz w:val="22"/>
          <w:szCs w:val="22"/>
        </w:rPr>
      </w:pPr>
      <w:r w:rsidRPr="000659D9">
        <w:rPr>
          <w:rFonts w:eastAsia="Times New Roman"/>
          <w:b/>
          <w:bCs/>
          <w:spacing w:val="-1"/>
          <w:sz w:val="22"/>
          <w:szCs w:val="22"/>
        </w:rPr>
        <w:t>987</w:t>
      </w:r>
      <w:r>
        <w:rPr>
          <w:rFonts w:eastAsia="Times New Roman"/>
          <w:b/>
          <w:bCs/>
          <w:spacing w:val="-1"/>
          <w:sz w:val="22"/>
          <w:szCs w:val="22"/>
        </w:rPr>
        <w:t xml:space="preserve"> </w:t>
      </w:r>
      <w:r w:rsidRPr="000659D9">
        <w:rPr>
          <w:rFonts w:eastAsia="Times New Roman"/>
          <w:b/>
          <w:bCs/>
          <w:spacing w:val="-1"/>
          <w:sz w:val="22"/>
          <w:szCs w:val="22"/>
        </w:rPr>
        <w:t>01 Poltár</w:t>
      </w:r>
    </w:p>
    <w:p w:rsidR="000E03B6" w:rsidRPr="000659D9" w:rsidRDefault="000E03B6" w:rsidP="000E03B6">
      <w:pPr>
        <w:shd w:val="clear" w:color="auto" w:fill="FFFFFF"/>
        <w:tabs>
          <w:tab w:val="left" w:pos="0"/>
          <w:tab w:val="left" w:pos="1406"/>
        </w:tabs>
        <w:spacing w:line="278" w:lineRule="exact"/>
        <w:ind w:right="144"/>
        <w:jc w:val="both"/>
        <w:rPr>
          <w:spacing w:val="-10"/>
          <w:sz w:val="22"/>
          <w:szCs w:val="22"/>
        </w:rPr>
      </w:pPr>
    </w:p>
    <w:p w:rsidR="000E03B6" w:rsidRDefault="000E03B6" w:rsidP="000E03B6">
      <w:pPr>
        <w:shd w:val="clear" w:color="auto" w:fill="FFFFFF"/>
        <w:tabs>
          <w:tab w:val="left" w:pos="0"/>
          <w:tab w:val="left" w:pos="715"/>
        </w:tabs>
        <w:spacing w:line="278" w:lineRule="exact"/>
        <w:jc w:val="both"/>
        <w:rPr>
          <w:spacing w:val="-16"/>
          <w:sz w:val="22"/>
          <w:szCs w:val="22"/>
        </w:rPr>
      </w:pPr>
    </w:p>
    <w:p w:rsidR="000E03B6" w:rsidRPr="000659D9" w:rsidRDefault="000E03B6" w:rsidP="000E03B6">
      <w:pPr>
        <w:shd w:val="clear" w:color="auto" w:fill="FFFFFF"/>
        <w:tabs>
          <w:tab w:val="left" w:pos="0"/>
        </w:tabs>
        <w:spacing w:line="254" w:lineRule="exact"/>
        <w:ind w:right="883" w:hanging="6"/>
        <w:jc w:val="center"/>
        <w:rPr>
          <w:rFonts w:eastAsia="Times New Roman"/>
          <w:b/>
          <w:bCs/>
          <w:sz w:val="22"/>
          <w:szCs w:val="22"/>
        </w:rPr>
      </w:pPr>
      <w:r w:rsidRPr="000659D9">
        <w:rPr>
          <w:rFonts w:eastAsia="Times New Roman"/>
          <w:b/>
          <w:bCs/>
          <w:sz w:val="22"/>
          <w:szCs w:val="22"/>
        </w:rPr>
        <w:t>§</w:t>
      </w:r>
      <w:r>
        <w:rPr>
          <w:rFonts w:eastAsia="Times New Roman"/>
          <w:b/>
          <w:bCs/>
          <w:sz w:val="22"/>
          <w:szCs w:val="22"/>
        </w:rPr>
        <w:t xml:space="preserve"> </w:t>
      </w:r>
      <w:r w:rsidRPr="000659D9">
        <w:rPr>
          <w:rFonts w:eastAsia="Times New Roman"/>
          <w:b/>
          <w:bCs/>
          <w:sz w:val="22"/>
          <w:szCs w:val="22"/>
        </w:rPr>
        <w:t>5</w:t>
      </w:r>
    </w:p>
    <w:p w:rsidR="000E03B6" w:rsidRPr="000659D9" w:rsidRDefault="000E03B6" w:rsidP="000E03B6">
      <w:pPr>
        <w:shd w:val="clear" w:color="auto" w:fill="FFFFFF"/>
        <w:tabs>
          <w:tab w:val="left" w:pos="0"/>
        </w:tabs>
        <w:spacing w:line="254" w:lineRule="exact"/>
        <w:ind w:right="883" w:hanging="6"/>
        <w:jc w:val="center"/>
        <w:rPr>
          <w:rFonts w:eastAsia="Times New Roman"/>
          <w:b/>
          <w:bCs/>
          <w:spacing w:val="-1"/>
          <w:sz w:val="22"/>
          <w:szCs w:val="22"/>
        </w:rPr>
      </w:pPr>
      <w:r w:rsidRPr="000659D9">
        <w:rPr>
          <w:rFonts w:eastAsia="Times New Roman"/>
          <w:b/>
          <w:bCs/>
          <w:spacing w:val="-1"/>
          <w:sz w:val="22"/>
          <w:szCs w:val="22"/>
        </w:rPr>
        <w:t>Vyúčtovanie poskytnutých finančných prostriedkov a poskytnutej dotácie</w:t>
      </w:r>
    </w:p>
    <w:p w:rsidR="000E03B6" w:rsidRPr="000659D9" w:rsidRDefault="000E03B6" w:rsidP="000E03B6">
      <w:pPr>
        <w:shd w:val="clear" w:color="auto" w:fill="FFFFFF"/>
        <w:tabs>
          <w:tab w:val="left" w:pos="0"/>
        </w:tabs>
        <w:spacing w:line="254" w:lineRule="exact"/>
        <w:ind w:right="883" w:hanging="6"/>
        <w:rPr>
          <w:sz w:val="22"/>
          <w:szCs w:val="22"/>
        </w:rPr>
      </w:pPr>
    </w:p>
    <w:p w:rsidR="000E03B6" w:rsidRPr="000659D9" w:rsidRDefault="000E03B6" w:rsidP="000E03B6">
      <w:pPr>
        <w:pStyle w:val="Odsekzoznamu"/>
        <w:shd w:val="clear" w:color="auto" w:fill="FFFFFF"/>
        <w:tabs>
          <w:tab w:val="left" w:pos="0"/>
        </w:tabs>
        <w:spacing w:line="278" w:lineRule="exact"/>
        <w:ind w:left="0"/>
        <w:jc w:val="both"/>
        <w:rPr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 xml:space="preserve">1.  </w:t>
      </w:r>
      <w:r w:rsidRPr="000659D9">
        <w:rPr>
          <w:rFonts w:eastAsia="Times New Roman"/>
          <w:spacing w:val="-2"/>
          <w:sz w:val="22"/>
          <w:szCs w:val="22"/>
        </w:rPr>
        <w:t>Školy a školské zariadeni</w:t>
      </w:r>
      <w:r>
        <w:rPr>
          <w:rFonts w:eastAsia="Times New Roman"/>
          <w:spacing w:val="-2"/>
          <w:sz w:val="22"/>
          <w:szCs w:val="22"/>
        </w:rPr>
        <w:t>a v zriaďovateľskej pôsobnosti m</w:t>
      </w:r>
      <w:r w:rsidRPr="000659D9">
        <w:rPr>
          <w:rFonts w:eastAsia="Times New Roman"/>
          <w:spacing w:val="-2"/>
          <w:sz w:val="22"/>
          <w:szCs w:val="22"/>
        </w:rPr>
        <w:t xml:space="preserve">esta Poltár, ktorým boli </w:t>
      </w:r>
      <w:r w:rsidRPr="000659D9">
        <w:rPr>
          <w:rFonts w:eastAsia="Times New Roman"/>
          <w:sz w:val="22"/>
          <w:szCs w:val="22"/>
        </w:rPr>
        <w:t>poskytnuté finančné prostriedky podľa tohto VZN, sú povinné ich vyúčtovať v termínoch</w:t>
      </w:r>
      <w:r w:rsidRPr="000659D9">
        <w:rPr>
          <w:sz w:val="22"/>
          <w:szCs w:val="22"/>
        </w:rPr>
        <w:t xml:space="preserve"> </w:t>
      </w:r>
      <w:r w:rsidRPr="000659D9">
        <w:rPr>
          <w:spacing w:val="-1"/>
          <w:sz w:val="22"/>
          <w:szCs w:val="22"/>
        </w:rPr>
        <w:t>a sp</w:t>
      </w:r>
      <w:r w:rsidRPr="000659D9">
        <w:rPr>
          <w:rFonts w:eastAsia="Times New Roman"/>
          <w:spacing w:val="-1"/>
          <w:sz w:val="22"/>
          <w:szCs w:val="22"/>
        </w:rPr>
        <w:t>ôsobom určeným zriaďovateľom.</w:t>
      </w:r>
    </w:p>
    <w:p w:rsidR="000E03B6" w:rsidRPr="000659D9" w:rsidRDefault="000E03B6" w:rsidP="000E03B6">
      <w:pPr>
        <w:pStyle w:val="Odsekzoznamu"/>
        <w:shd w:val="clear" w:color="auto" w:fill="FFFFFF"/>
        <w:spacing w:line="278" w:lineRule="exact"/>
        <w:ind w:left="0" w:right="5"/>
        <w:jc w:val="both"/>
        <w:rPr>
          <w:spacing w:val="-14"/>
          <w:sz w:val="22"/>
          <w:szCs w:val="22"/>
        </w:rPr>
      </w:pPr>
      <w:r>
        <w:rPr>
          <w:spacing w:val="-1"/>
          <w:sz w:val="22"/>
          <w:szCs w:val="22"/>
        </w:rPr>
        <w:t xml:space="preserve">2.  </w:t>
      </w:r>
      <w:r w:rsidRPr="000659D9">
        <w:rPr>
          <w:spacing w:val="-1"/>
          <w:sz w:val="22"/>
          <w:szCs w:val="22"/>
        </w:rPr>
        <w:t>Zria</w:t>
      </w:r>
      <w:r w:rsidRPr="000659D9">
        <w:rPr>
          <w:rFonts w:eastAsia="Times New Roman"/>
          <w:spacing w:val="-1"/>
          <w:sz w:val="22"/>
          <w:szCs w:val="22"/>
        </w:rPr>
        <w:t xml:space="preserve">ďovateľ súkromného školského zariadenia, ktorému bola poskytnutá </w:t>
      </w:r>
      <w:r w:rsidRPr="000659D9">
        <w:rPr>
          <w:rFonts w:eastAsia="Times New Roman"/>
          <w:spacing w:val="-2"/>
          <w:sz w:val="22"/>
          <w:szCs w:val="22"/>
        </w:rPr>
        <w:t>dotácia v zmysle toho VZ</w:t>
      </w:r>
      <w:r>
        <w:rPr>
          <w:rFonts w:eastAsia="Times New Roman"/>
          <w:spacing w:val="-2"/>
          <w:sz w:val="22"/>
          <w:szCs w:val="22"/>
        </w:rPr>
        <w:t>N, je povinný zabezpečiť vedenie</w:t>
      </w:r>
      <w:r w:rsidRPr="000659D9">
        <w:rPr>
          <w:rFonts w:eastAsia="Times New Roman"/>
          <w:spacing w:val="-2"/>
          <w:sz w:val="22"/>
          <w:szCs w:val="22"/>
        </w:rPr>
        <w:t xml:space="preserve"> účtovníctva analyticky v členení </w:t>
      </w:r>
      <w:r w:rsidRPr="000659D9">
        <w:rPr>
          <w:rFonts w:eastAsia="Times New Roman"/>
          <w:sz w:val="22"/>
          <w:szCs w:val="22"/>
        </w:rPr>
        <w:t>podľa škôl a školských zariadení v jeho zriaďovateľskej pôsobnosti, ktoré sú dotované v zmysle tohto VZN.</w:t>
      </w:r>
    </w:p>
    <w:p w:rsidR="000E03B6" w:rsidRPr="008047E7" w:rsidRDefault="000E03B6" w:rsidP="000E03B6">
      <w:pPr>
        <w:pStyle w:val="Odsekzoznamu"/>
        <w:shd w:val="clear" w:color="auto" w:fill="FFFFFF"/>
        <w:tabs>
          <w:tab w:val="left" w:pos="142"/>
        </w:tabs>
        <w:spacing w:line="278" w:lineRule="exact"/>
        <w:ind w:left="0" w:right="5"/>
        <w:jc w:val="both"/>
        <w:rPr>
          <w:spacing w:val="-18"/>
          <w:sz w:val="22"/>
          <w:szCs w:val="22"/>
        </w:rPr>
      </w:pPr>
      <w:r>
        <w:rPr>
          <w:spacing w:val="-18"/>
          <w:sz w:val="22"/>
          <w:szCs w:val="22"/>
        </w:rPr>
        <w:t xml:space="preserve">3.   </w:t>
      </w:r>
      <w:r w:rsidRPr="008047E7">
        <w:rPr>
          <w:spacing w:val="-1"/>
          <w:sz w:val="22"/>
          <w:szCs w:val="22"/>
        </w:rPr>
        <w:t>Zria</w:t>
      </w:r>
      <w:r w:rsidRPr="008047E7">
        <w:rPr>
          <w:rFonts w:eastAsia="Times New Roman"/>
          <w:spacing w:val="-1"/>
          <w:sz w:val="22"/>
          <w:szCs w:val="22"/>
        </w:rPr>
        <w:t xml:space="preserve">ďovateľ  súkromného školského zariadenia, ktorému bola poskytnutá dotácia podľa § 3 a § 4 tohto VZN, je povinný doručiť poskytovateľovi dotácie vyúčtovanie </w:t>
      </w:r>
      <w:r w:rsidRPr="008047E7">
        <w:rPr>
          <w:bCs/>
          <w:sz w:val="22"/>
          <w:szCs w:val="22"/>
        </w:rPr>
        <w:t>poskytnutej dot</w:t>
      </w:r>
      <w:r w:rsidRPr="008047E7">
        <w:rPr>
          <w:rFonts w:eastAsia="Times New Roman"/>
          <w:bCs/>
          <w:sz w:val="22"/>
          <w:szCs w:val="22"/>
        </w:rPr>
        <w:t xml:space="preserve">ácie </w:t>
      </w:r>
      <w:r w:rsidRPr="008047E7">
        <w:rPr>
          <w:rFonts w:eastAsia="Times New Roman"/>
          <w:b/>
          <w:bCs/>
          <w:sz w:val="22"/>
          <w:szCs w:val="22"/>
        </w:rPr>
        <w:t xml:space="preserve">štvrťročne </w:t>
      </w:r>
      <w:r w:rsidRPr="008047E7">
        <w:rPr>
          <w:rFonts w:eastAsia="Times New Roman"/>
          <w:bCs/>
          <w:sz w:val="22"/>
          <w:szCs w:val="22"/>
        </w:rPr>
        <w:t>nasledovným spôsobom:</w:t>
      </w:r>
    </w:p>
    <w:p w:rsidR="000E03B6" w:rsidRPr="000659D9" w:rsidRDefault="000E03B6" w:rsidP="000E03B6">
      <w:pPr>
        <w:pStyle w:val="Odsekzoznamu"/>
        <w:shd w:val="clear" w:color="auto" w:fill="FFFFFF"/>
        <w:tabs>
          <w:tab w:val="left" w:pos="0"/>
          <w:tab w:val="left" w:pos="142"/>
        </w:tabs>
        <w:spacing w:line="278" w:lineRule="exact"/>
        <w:ind w:left="0" w:right="19"/>
        <w:jc w:val="both"/>
        <w:rPr>
          <w:spacing w:val="-12"/>
          <w:sz w:val="22"/>
          <w:szCs w:val="22"/>
        </w:rPr>
      </w:pPr>
      <w:r>
        <w:rPr>
          <w:spacing w:val="-2"/>
          <w:sz w:val="22"/>
          <w:szCs w:val="22"/>
        </w:rPr>
        <w:t xml:space="preserve">a) </w:t>
      </w:r>
      <w:r w:rsidRPr="000659D9">
        <w:rPr>
          <w:spacing w:val="-2"/>
          <w:sz w:val="22"/>
          <w:szCs w:val="22"/>
        </w:rPr>
        <w:t>vy</w:t>
      </w:r>
      <w:r>
        <w:rPr>
          <w:rFonts w:eastAsia="Times New Roman"/>
          <w:spacing w:val="-2"/>
          <w:sz w:val="22"/>
          <w:szCs w:val="22"/>
        </w:rPr>
        <w:t>účtovanie za 1. štvrťrok</w:t>
      </w:r>
      <w:r w:rsidRPr="000659D9">
        <w:rPr>
          <w:rFonts w:eastAsia="Times New Roman"/>
          <w:spacing w:val="-2"/>
          <w:sz w:val="22"/>
          <w:szCs w:val="22"/>
        </w:rPr>
        <w:t xml:space="preserve"> kalendárneho roka</w:t>
      </w:r>
      <w:r>
        <w:rPr>
          <w:rFonts w:eastAsia="Times New Roman"/>
          <w:spacing w:val="-2"/>
          <w:sz w:val="22"/>
          <w:szCs w:val="22"/>
        </w:rPr>
        <w:t xml:space="preserve"> </w:t>
      </w:r>
      <w:r w:rsidRPr="000659D9">
        <w:rPr>
          <w:rFonts w:eastAsia="Times New Roman"/>
          <w:spacing w:val="-2"/>
          <w:sz w:val="22"/>
          <w:szCs w:val="22"/>
        </w:rPr>
        <w:t>, v lehote do 15 ka</w:t>
      </w:r>
      <w:r>
        <w:rPr>
          <w:rFonts w:eastAsia="Times New Roman"/>
          <w:spacing w:val="-2"/>
          <w:sz w:val="22"/>
          <w:szCs w:val="22"/>
        </w:rPr>
        <w:t>lendárnych dní po jeho ukončení</w:t>
      </w:r>
      <w:r w:rsidRPr="000659D9">
        <w:rPr>
          <w:rFonts w:eastAsia="Times New Roman"/>
          <w:spacing w:val="-2"/>
          <w:sz w:val="22"/>
          <w:szCs w:val="22"/>
        </w:rPr>
        <w:t xml:space="preserve"> </w:t>
      </w:r>
    </w:p>
    <w:p w:rsidR="000E03B6" w:rsidRPr="000659D9" w:rsidRDefault="000E03B6" w:rsidP="000E03B6">
      <w:pPr>
        <w:shd w:val="clear" w:color="auto" w:fill="FFFFFF"/>
        <w:tabs>
          <w:tab w:val="left" w:pos="0"/>
          <w:tab w:val="left" w:pos="142"/>
        </w:tabs>
        <w:spacing w:line="278" w:lineRule="exact"/>
        <w:ind w:right="10"/>
        <w:jc w:val="both"/>
        <w:rPr>
          <w:spacing w:val="-10"/>
          <w:sz w:val="22"/>
          <w:szCs w:val="22"/>
        </w:rPr>
      </w:pPr>
      <w:r>
        <w:rPr>
          <w:spacing w:val="-1"/>
          <w:sz w:val="22"/>
          <w:szCs w:val="22"/>
        </w:rPr>
        <w:t>b</w:t>
      </w:r>
      <w:r w:rsidRPr="000659D9">
        <w:rPr>
          <w:spacing w:val="-1"/>
          <w:sz w:val="22"/>
          <w:szCs w:val="22"/>
        </w:rPr>
        <w:t>)</w:t>
      </w:r>
      <w:r>
        <w:rPr>
          <w:spacing w:val="-1"/>
          <w:sz w:val="22"/>
          <w:szCs w:val="22"/>
        </w:rPr>
        <w:t xml:space="preserve"> </w:t>
      </w:r>
      <w:r w:rsidRPr="000659D9">
        <w:rPr>
          <w:spacing w:val="-1"/>
          <w:sz w:val="22"/>
          <w:szCs w:val="22"/>
        </w:rPr>
        <w:t>vy</w:t>
      </w:r>
      <w:r>
        <w:rPr>
          <w:rFonts w:eastAsia="Times New Roman"/>
          <w:spacing w:val="-1"/>
          <w:sz w:val="22"/>
          <w:szCs w:val="22"/>
        </w:rPr>
        <w:t>účtovanie za posledný štvrťrok</w:t>
      </w:r>
      <w:r w:rsidRPr="000659D9">
        <w:rPr>
          <w:rFonts w:eastAsia="Times New Roman"/>
          <w:spacing w:val="-1"/>
          <w:sz w:val="22"/>
          <w:szCs w:val="22"/>
        </w:rPr>
        <w:t xml:space="preserve"> kalendárneho roka v termíne </w:t>
      </w:r>
      <w:r w:rsidRPr="000659D9">
        <w:rPr>
          <w:rFonts w:eastAsia="Times New Roman"/>
          <w:b/>
          <w:bCs/>
          <w:spacing w:val="-1"/>
          <w:sz w:val="22"/>
          <w:szCs w:val="22"/>
        </w:rPr>
        <w:t xml:space="preserve">do 31. januára </w:t>
      </w:r>
      <w:r>
        <w:rPr>
          <w:rFonts w:eastAsia="Times New Roman"/>
          <w:spacing w:val="-1"/>
          <w:sz w:val="22"/>
          <w:szCs w:val="22"/>
        </w:rPr>
        <w:t>nasledujúceho kalendárneho roka</w:t>
      </w:r>
      <w:r w:rsidRPr="000659D9">
        <w:rPr>
          <w:rFonts w:eastAsia="Times New Roman"/>
          <w:spacing w:val="-1"/>
          <w:sz w:val="22"/>
          <w:szCs w:val="22"/>
        </w:rPr>
        <w:t xml:space="preserve"> </w:t>
      </w:r>
    </w:p>
    <w:p w:rsidR="000E03B6" w:rsidRPr="000659D9" w:rsidRDefault="000E03B6" w:rsidP="000E03B6">
      <w:pPr>
        <w:shd w:val="clear" w:color="auto" w:fill="FFFFFF"/>
        <w:tabs>
          <w:tab w:val="left" w:pos="142"/>
        </w:tabs>
        <w:spacing w:line="278" w:lineRule="exact"/>
        <w:ind w:right="10"/>
        <w:jc w:val="both"/>
        <w:rPr>
          <w:sz w:val="22"/>
          <w:szCs w:val="22"/>
        </w:rPr>
      </w:pPr>
      <w:r w:rsidRPr="000659D9">
        <w:rPr>
          <w:spacing w:val="-1"/>
          <w:sz w:val="22"/>
          <w:szCs w:val="22"/>
        </w:rPr>
        <w:t>4. Vy</w:t>
      </w:r>
      <w:r w:rsidRPr="000659D9">
        <w:rPr>
          <w:rFonts w:eastAsia="Times New Roman"/>
          <w:spacing w:val="-1"/>
          <w:sz w:val="22"/>
          <w:szCs w:val="22"/>
        </w:rPr>
        <w:t>účtovanie poskytnutej dotácie v zmysle odseku 3. písm. b) musí obsahovať nasledovné</w:t>
      </w:r>
      <w:r w:rsidRPr="000659D9">
        <w:rPr>
          <w:rFonts w:eastAsia="Times New Roman"/>
          <w:spacing w:val="-1"/>
          <w:sz w:val="22"/>
          <w:szCs w:val="22"/>
        </w:rPr>
        <w:br/>
      </w:r>
      <w:r w:rsidRPr="000659D9">
        <w:rPr>
          <w:rFonts w:eastAsia="Times New Roman"/>
          <w:sz w:val="22"/>
          <w:szCs w:val="22"/>
        </w:rPr>
        <w:t>prílohy a informácie:</w:t>
      </w:r>
    </w:p>
    <w:p w:rsidR="000E03B6" w:rsidRPr="000659D9" w:rsidRDefault="000E03B6" w:rsidP="000E03B6">
      <w:pPr>
        <w:shd w:val="clear" w:color="auto" w:fill="FFFFFF"/>
        <w:tabs>
          <w:tab w:val="left" w:pos="142"/>
          <w:tab w:val="left" w:pos="1042"/>
        </w:tabs>
        <w:spacing w:line="278" w:lineRule="exact"/>
        <w:ind w:right="10"/>
        <w:jc w:val="both"/>
        <w:rPr>
          <w:spacing w:val="-13"/>
          <w:sz w:val="22"/>
          <w:szCs w:val="22"/>
        </w:rPr>
      </w:pPr>
      <w:r>
        <w:rPr>
          <w:spacing w:val="-1"/>
          <w:sz w:val="22"/>
          <w:szCs w:val="22"/>
        </w:rPr>
        <w:t>a</w:t>
      </w:r>
      <w:r w:rsidRPr="000659D9">
        <w:rPr>
          <w:spacing w:val="-1"/>
          <w:sz w:val="22"/>
          <w:szCs w:val="22"/>
        </w:rPr>
        <w:t>)</w:t>
      </w:r>
      <w:r>
        <w:rPr>
          <w:spacing w:val="-1"/>
          <w:sz w:val="22"/>
          <w:szCs w:val="22"/>
        </w:rPr>
        <w:t xml:space="preserve"> </w:t>
      </w:r>
      <w:r w:rsidRPr="000659D9">
        <w:rPr>
          <w:spacing w:val="-1"/>
          <w:sz w:val="22"/>
          <w:szCs w:val="22"/>
        </w:rPr>
        <w:t>z</w:t>
      </w:r>
      <w:r w:rsidRPr="000659D9">
        <w:rPr>
          <w:rFonts w:eastAsia="Times New Roman"/>
          <w:spacing w:val="-1"/>
          <w:sz w:val="22"/>
          <w:szCs w:val="22"/>
        </w:rPr>
        <w:t xml:space="preserve">áverečné vyúčtovanie poskytnutej dotácie za predchádzajúci kalendárny rok </w:t>
      </w:r>
    </w:p>
    <w:p w:rsidR="000E03B6" w:rsidRPr="000659D9" w:rsidRDefault="000E03B6" w:rsidP="000E03B6">
      <w:pPr>
        <w:shd w:val="clear" w:color="auto" w:fill="FFFFFF"/>
        <w:tabs>
          <w:tab w:val="left" w:pos="142"/>
          <w:tab w:val="left" w:pos="1042"/>
        </w:tabs>
        <w:spacing w:line="278" w:lineRule="exact"/>
        <w:ind w:right="5"/>
        <w:jc w:val="both"/>
        <w:rPr>
          <w:spacing w:val="-12"/>
          <w:sz w:val="22"/>
          <w:szCs w:val="22"/>
        </w:rPr>
      </w:pPr>
      <w:r>
        <w:rPr>
          <w:spacing w:val="-1"/>
          <w:sz w:val="22"/>
          <w:szCs w:val="22"/>
        </w:rPr>
        <w:t>b</w:t>
      </w:r>
      <w:r w:rsidRPr="000659D9">
        <w:rPr>
          <w:spacing w:val="-1"/>
          <w:sz w:val="22"/>
          <w:szCs w:val="22"/>
        </w:rPr>
        <w:t>)</w:t>
      </w:r>
      <w:r>
        <w:rPr>
          <w:spacing w:val="-1"/>
          <w:sz w:val="22"/>
          <w:szCs w:val="22"/>
        </w:rPr>
        <w:t xml:space="preserve"> </w:t>
      </w:r>
      <w:r w:rsidRPr="000659D9">
        <w:rPr>
          <w:spacing w:val="-1"/>
          <w:sz w:val="22"/>
          <w:szCs w:val="22"/>
        </w:rPr>
        <w:t>fotok</w:t>
      </w:r>
      <w:r w:rsidRPr="000659D9">
        <w:rPr>
          <w:rFonts w:eastAsia="Times New Roman"/>
          <w:spacing w:val="-1"/>
          <w:sz w:val="22"/>
          <w:szCs w:val="22"/>
        </w:rPr>
        <w:t xml:space="preserve">ópie faktúr, zmlúv, fotokópie dokladov z registračnej pokladnice, bankových </w:t>
      </w:r>
      <w:r w:rsidRPr="000659D9">
        <w:rPr>
          <w:rFonts w:eastAsia="Times New Roman"/>
          <w:spacing w:val="-2"/>
          <w:sz w:val="22"/>
          <w:szCs w:val="22"/>
        </w:rPr>
        <w:t xml:space="preserve">výpisov, príjmových a výdavkových pokladničných dokladov, ktorými sa preukazuje </w:t>
      </w:r>
      <w:r w:rsidRPr="000659D9">
        <w:rPr>
          <w:rFonts w:eastAsia="Times New Roman"/>
          <w:sz w:val="22"/>
          <w:szCs w:val="22"/>
        </w:rPr>
        <w:t>úhrada zúčtovávaných výdavkov</w:t>
      </w:r>
    </w:p>
    <w:p w:rsidR="000E03B6" w:rsidRPr="000659D9" w:rsidRDefault="000E03B6" w:rsidP="000E03B6">
      <w:pPr>
        <w:shd w:val="clear" w:color="auto" w:fill="FFFFFF"/>
        <w:tabs>
          <w:tab w:val="left" w:pos="142"/>
          <w:tab w:val="left" w:pos="1042"/>
        </w:tabs>
        <w:spacing w:line="278" w:lineRule="exact"/>
        <w:ind w:right="14"/>
        <w:jc w:val="both"/>
        <w:rPr>
          <w:spacing w:val="-13"/>
          <w:sz w:val="22"/>
          <w:szCs w:val="22"/>
        </w:rPr>
      </w:pPr>
      <w:r>
        <w:rPr>
          <w:sz w:val="22"/>
          <w:szCs w:val="22"/>
        </w:rPr>
        <w:t>c</w:t>
      </w:r>
      <w:r w:rsidRPr="000659D9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659D9">
        <w:rPr>
          <w:rFonts w:eastAsia="Times New Roman"/>
          <w:sz w:val="22"/>
          <w:szCs w:val="22"/>
        </w:rPr>
        <w:t>rekapituláciu mzdových zložiek, štatistický výkaz 1-04 o práci v školstve</w:t>
      </w:r>
    </w:p>
    <w:p w:rsidR="000E03B6" w:rsidRPr="000659D9" w:rsidRDefault="000E03B6" w:rsidP="000E03B6">
      <w:pPr>
        <w:shd w:val="clear" w:color="auto" w:fill="FFFFFF"/>
        <w:tabs>
          <w:tab w:val="left" w:pos="142"/>
          <w:tab w:val="left" w:pos="1042"/>
        </w:tabs>
        <w:spacing w:line="278" w:lineRule="exact"/>
        <w:ind w:right="5"/>
        <w:jc w:val="both"/>
        <w:rPr>
          <w:spacing w:val="-14"/>
          <w:sz w:val="22"/>
          <w:szCs w:val="22"/>
        </w:rPr>
      </w:pPr>
      <w:r>
        <w:rPr>
          <w:sz w:val="22"/>
          <w:szCs w:val="22"/>
        </w:rPr>
        <w:t>d</w:t>
      </w:r>
      <w:r w:rsidRPr="000659D9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659D9">
        <w:rPr>
          <w:sz w:val="22"/>
          <w:szCs w:val="22"/>
        </w:rPr>
        <w:t>p</w:t>
      </w:r>
      <w:r w:rsidRPr="000659D9">
        <w:rPr>
          <w:rFonts w:eastAsia="Times New Roman"/>
          <w:sz w:val="22"/>
          <w:szCs w:val="22"/>
        </w:rPr>
        <w:t>ísomnú informáciu o výške celkových nákladov a výnosov subjektu za predchádzajúci kalendárny rok</w:t>
      </w:r>
    </w:p>
    <w:p w:rsidR="000E03B6" w:rsidRPr="000659D9" w:rsidRDefault="000E03B6" w:rsidP="000E03B6">
      <w:pPr>
        <w:rPr>
          <w:sz w:val="22"/>
          <w:szCs w:val="22"/>
        </w:rPr>
      </w:pPr>
    </w:p>
    <w:p w:rsidR="000E03B6" w:rsidRPr="000659D9" w:rsidRDefault="000E03B6" w:rsidP="000E03B6">
      <w:pPr>
        <w:pStyle w:val="Odsekzoznamu"/>
        <w:shd w:val="clear" w:color="auto" w:fill="FFFFFF"/>
        <w:tabs>
          <w:tab w:val="left" w:pos="0"/>
        </w:tabs>
        <w:spacing w:line="278" w:lineRule="exact"/>
        <w:ind w:left="0" w:right="5"/>
        <w:jc w:val="both"/>
        <w:rPr>
          <w:spacing w:val="-13"/>
          <w:sz w:val="22"/>
          <w:szCs w:val="22"/>
        </w:rPr>
      </w:pPr>
      <w:r w:rsidRPr="000659D9">
        <w:rPr>
          <w:spacing w:val="-1"/>
          <w:sz w:val="22"/>
          <w:szCs w:val="22"/>
        </w:rPr>
        <w:t>5.</w:t>
      </w:r>
      <w:r>
        <w:rPr>
          <w:spacing w:val="-1"/>
          <w:sz w:val="22"/>
          <w:szCs w:val="22"/>
        </w:rPr>
        <w:t xml:space="preserve"> </w:t>
      </w:r>
      <w:r w:rsidRPr="000659D9">
        <w:rPr>
          <w:spacing w:val="-1"/>
          <w:sz w:val="22"/>
          <w:szCs w:val="22"/>
        </w:rPr>
        <w:t>Zria</w:t>
      </w:r>
      <w:r w:rsidRPr="000659D9">
        <w:rPr>
          <w:rFonts w:eastAsia="Times New Roman"/>
          <w:spacing w:val="-1"/>
          <w:sz w:val="22"/>
          <w:szCs w:val="22"/>
        </w:rPr>
        <w:t xml:space="preserve">ďovateľ  súkromného školského zariadenia, ktorému bola poskytnutá </w:t>
      </w:r>
      <w:r w:rsidRPr="000659D9">
        <w:rPr>
          <w:rFonts w:eastAsia="Times New Roman"/>
          <w:sz w:val="22"/>
          <w:szCs w:val="22"/>
        </w:rPr>
        <w:t xml:space="preserve">dotácia je povinný zabezpečiť každý originál účtovného dokladu slovným spojením </w:t>
      </w:r>
      <w:r w:rsidRPr="000659D9">
        <w:rPr>
          <w:rFonts w:eastAsia="Times New Roman"/>
          <w:b/>
          <w:bCs/>
          <w:sz w:val="22"/>
          <w:szCs w:val="22"/>
        </w:rPr>
        <w:t xml:space="preserve">„hradené </w:t>
      </w:r>
      <w:r w:rsidRPr="000659D9">
        <w:rPr>
          <w:rFonts w:eastAsia="Times New Roman"/>
          <w:sz w:val="22"/>
          <w:szCs w:val="22"/>
        </w:rPr>
        <w:t xml:space="preserve">z </w:t>
      </w:r>
      <w:r>
        <w:rPr>
          <w:rFonts w:eastAsia="Times New Roman"/>
          <w:b/>
          <w:bCs/>
          <w:sz w:val="22"/>
          <w:szCs w:val="22"/>
        </w:rPr>
        <w:t>dotácie m</w:t>
      </w:r>
      <w:r w:rsidRPr="000659D9">
        <w:rPr>
          <w:rFonts w:eastAsia="Times New Roman"/>
          <w:b/>
          <w:bCs/>
          <w:sz w:val="22"/>
          <w:szCs w:val="22"/>
        </w:rPr>
        <w:t xml:space="preserve">esta Poltár“. </w:t>
      </w:r>
      <w:r w:rsidRPr="000659D9">
        <w:rPr>
          <w:rFonts w:eastAsia="Times New Roman"/>
          <w:sz w:val="22"/>
          <w:szCs w:val="22"/>
        </w:rPr>
        <w:t xml:space="preserve">V prípade, že sa jedná len o čiastočné </w:t>
      </w:r>
      <w:r>
        <w:rPr>
          <w:rFonts w:eastAsia="Times New Roman"/>
          <w:spacing w:val="-1"/>
          <w:sz w:val="22"/>
          <w:szCs w:val="22"/>
        </w:rPr>
        <w:t>financovanie z dotácie m</w:t>
      </w:r>
      <w:r w:rsidRPr="000659D9">
        <w:rPr>
          <w:rFonts w:eastAsia="Times New Roman"/>
          <w:spacing w:val="-1"/>
          <w:sz w:val="22"/>
          <w:szCs w:val="22"/>
        </w:rPr>
        <w:t>esta Poltár, je povinný vyznačiť na daňovom doklade aj presnú čiastku, ktorá bola financovaná z dotácie a následne z neho vyhotoviť kópiu.</w:t>
      </w:r>
    </w:p>
    <w:p w:rsidR="000E03B6" w:rsidRDefault="000E03B6" w:rsidP="000E03B6">
      <w:pPr>
        <w:shd w:val="clear" w:color="auto" w:fill="FFFFFF"/>
        <w:tabs>
          <w:tab w:val="left" w:pos="0"/>
        </w:tabs>
        <w:spacing w:line="278" w:lineRule="exact"/>
        <w:ind w:right="5"/>
        <w:jc w:val="both"/>
        <w:rPr>
          <w:rFonts w:eastAsia="Times New Roman"/>
          <w:sz w:val="22"/>
          <w:szCs w:val="22"/>
        </w:rPr>
      </w:pPr>
      <w:r w:rsidRPr="000659D9">
        <w:rPr>
          <w:sz w:val="22"/>
          <w:szCs w:val="22"/>
        </w:rPr>
        <w:t>Vy</w:t>
      </w:r>
      <w:r w:rsidRPr="000659D9">
        <w:rPr>
          <w:rFonts w:eastAsia="Times New Roman"/>
          <w:sz w:val="22"/>
          <w:szCs w:val="22"/>
        </w:rPr>
        <w:t>účtovanie poskytnutých finančných prostriedkov a poskytnutej dotácie je prijímateľ dotácie povinný doručiť na príslušný organizačný útvar:</w:t>
      </w:r>
    </w:p>
    <w:p w:rsidR="000E03B6" w:rsidRPr="000659D9" w:rsidRDefault="000E03B6" w:rsidP="000E03B6">
      <w:pPr>
        <w:shd w:val="clear" w:color="auto" w:fill="FFFFFF"/>
        <w:tabs>
          <w:tab w:val="left" w:pos="0"/>
        </w:tabs>
        <w:spacing w:line="278" w:lineRule="exact"/>
        <w:ind w:right="5"/>
        <w:jc w:val="both"/>
        <w:rPr>
          <w:rFonts w:eastAsia="Times New Roman"/>
          <w:sz w:val="22"/>
          <w:szCs w:val="22"/>
        </w:rPr>
      </w:pPr>
    </w:p>
    <w:p w:rsidR="000E03B6" w:rsidRPr="000659D9" w:rsidRDefault="000E03B6" w:rsidP="000E03B6">
      <w:pPr>
        <w:shd w:val="clear" w:color="auto" w:fill="FFFFFF"/>
        <w:tabs>
          <w:tab w:val="left" w:pos="0"/>
        </w:tabs>
        <w:spacing w:line="278" w:lineRule="exact"/>
        <w:ind w:right="5530"/>
        <w:jc w:val="both"/>
        <w:rPr>
          <w:b/>
          <w:bCs/>
          <w:sz w:val="22"/>
          <w:szCs w:val="22"/>
        </w:rPr>
      </w:pPr>
      <w:r w:rsidRPr="000659D9">
        <w:rPr>
          <w:b/>
          <w:bCs/>
          <w:sz w:val="22"/>
          <w:szCs w:val="22"/>
        </w:rPr>
        <w:t>Mesto Poltár</w:t>
      </w:r>
    </w:p>
    <w:p w:rsidR="000E03B6" w:rsidRPr="000659D9" w:rsidRDefault="000E03B6" w:rsidP="000E03B6">
      <w:pPr>
        <w:shd w:val="clear" w:color="auto" w:fill="FFFFFF"/>
        <w:tabs>
          <w:tab w:val="left" w:pos="0"/>
        </w:tabs>
        <w:spacing w:line="278" w:lineRule="exact"/>
        <w:ind w:right="5530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Spoločný š</w:t>
      </w:r>
      <w:r w:rsidRPr="000659D9">
        <w:rPr>
          <w:rFonts w:eastAsia="Times New Roman"/>
          <w:b/>
          <w:bCs/>
          <w:sz w:val="22"/>
          <w:szCs w:val="22"/>
        </w:rPr>
        <w:t>kolský úrad</w:t>
      </w:r>
    </w:p>
    <w:p w:rsidR="000E03B6" w:rsidRPr="000659D9" w:rsidRDefault="000E03B6" w:rsidP="000E03B6">
      <w:pPr>
        <w:shd w:val="clear" w:color="auto" w:fill="FFFFFF"/>
        <w:tabs>
          <w:tab w:val="left" w:pos="0"/>
        </w:tabs>
        <w:spacing w:line="278" w:lineRule="exact"/>
        <w:ind w:right="5530"/>
        <w:jc w:val="both"/>
        <w:rPr>
          <w:sz w:val="22"/>
          <w:szCs w:val="22"/>
        </w:rPr>
      </w:pPr>
      <w:r w:rsidRPr="000659D9">
        <w:rPr>
          <w:rFonts w:eastAsia="Times New Roman"/>
          <w:b/>
          <w:bCs/>
          <w:sz w:val="22"/>
          <w:szCs w:val="22"/>
        </w:rPr>
        <w:t xml:space="preserve">Železničná </w:t>
      </w:r>
      <w:r>
        <w:rPr>
          <w:rFonts w:eastAsia="Times New Roman"/>
          <w:b/>
          <w:bCs/>
          <w:sz w:val="22"/>
          <w:szCs w:val="22"/>
        </w:rPr>
        <w:t>489/1</w:t>
      </w:r>
    </w:p>
    <w:p w:rsidR="000E03B6" w:rsidRPr="000659D9" w:rsidRDefault="000E03B6" w:rsidP="000E03B6">
      <w:pPr>
        <w:shd w:val="clear" w:color="auto" w:fill="FFFFFF"/>
        <w:tabs>
          <w:tab w:val="left" w:pos="0"/>
        </w:tabs>
        <w:spacing w:line="278" w:lineRule="exact"/>
        <w:ind w:right="5"/>
        <w:jc w:val="both"/>
        <w:rPr>
          <w:spacing w:val="-11"/>
          <w:sz w:val="22"/>
          <w:szCs w:val="22"/>
        </w:rPr>
      </w:pPr>
      <w:r w:rsidRPr="000659D9">
        <w:rPr>
          <w:rFonts w:eastAsia="Times New Roman"/>
          <w:b/>
          <w:bCs/>
          <w:spacing w:val="-1"/>
          <w:sz w:val="22"/>
          <w:szCs w:val="22"/>
        </w:rPr>
        <w:t>987</w:t>
      </w:r>
      <w:r>
        <w:rPr>
          <w:rFonts w:eastAsia="Times New Roman"/>
          <w:b/>
          <w:bCs/>
          <w:spacing w:val="-1"/>
          <w:sz w:val="22"/>
          <w:szCs w:val="22"/>
        </w:rPr>
        <w:t xml:space="preserve"> </w:t>
      </w:r>
      <w:r w:rsidRPr="000659D9">
        <w:rPr>
          <w:rFonts w:eastAsia="Times New Roman"/>
          <w:b/>
          <w:bCs/>
          <w:spacing w:val="-1"/>
          <w:sz w:val="22"/>
          <w:szCs w:val="22"/>
        </w:rPr>
        <w:t>01 Poltár</w:t>
      </w:r>
    </w:p>
    <w:p w:rsidR="000E03B6" w:rsidRDefault="000E03B6" w:rsidP="000E03B6">
      <w:pPr>
        <w:shd w:val="clear" w:color="auto" w:fill="FFFFFF"/>
        <w:tabs>
          <w:tab w:val="left" w:pos="0"/>
        </w:tabs>
        <w:spacing w:line="278" w:lineRule="exact"/>
        <w:ind w:right="1843"/>
      </w:pPr>
      <w:r w:rsidRPr="000659D9">
        <w:rPr>
          <w:rFonts w:eastAsia="Times New Roman"/>
          <w:spacing w:val="-2"/>
          <w:sz w:val="22"/>
          <w:szCs w:val="22"/>
        </w:rPr>
        <w:t xml:space="preserve">a taktiež v elektronickej podobe na adresu </w:t>
      </w:r>
      <w:hyperlink r:id="rId5" w:history="1">
        <w:r w:rsidRPr="000659D9">
          <w:rPr>
            <w:rStyle w:val="Hypertextovprepojenie"/>
            <w:rFonts w:eastAsia="Times New Roman"/>
            <w:spacing w:val="-2"/>
            <w:sz w:val="22"/>
            <w:szCs w:val="22"/>
          </w:rPr>
          <w:t>mesto@poltar.sk</w:t>
        </w:r>
      </w:hyperlink>
    </w:p>
    <w:p w:rsidR="000E03B6" w:rsidRDefault="000E03B6" w:rsidP="000E03B6">
      <w:pPr>
        <w:shd w:val="clear" w:color="auto" w:fill="FFFFFF"/>
        <w:tabs>
          <w:tab w:val="left" w:pos="0"/>
        </w:tabs>
        <w:spacing w:line="278" w:lineRule="exact"/>
        <w:ind w:right="1843"/>
      </w:pPr>
    </w:p>
    <w:p w:rsidR="000E03B6" w:rsidRPr="000659D9" w:rsidRDefault="000E03B6" w:rsidP="000E03B6">
      <w:pPr>
        <w:shd w:val="clear" w:color="auto" w:fill="FFFFFF"/>
        <w:tabs>
          <w:tab w:val="left" w:pos="0"/>
        </w:tabs>
        <w:spacing w:line="278" w:lineRule="exact"/>
        <w:ind w:right="1843"/>
        <w:rPr>
          <w:rFonts w:eastAsia="Times New Roman"/>
          <w:spacing w:val="-2"/>
          <w:sz w:val="22"/>
          <w:szCs w:val="22"/>
        </w:rPr>
      </w:pPr>
    </w:p>
    <w:p w:rsidR="000E03B6" w:rsidRPr="000659D9" w:rsidRDefault="000E03B6" w:rsidP="000E03B6">
      <w:pPr>
        <w:shd w:val="clear" w:color="auto" w:fill="FFFFFF"/>
        <w:tabs>
          <w:tab w:val="left" w:pos="0"/>
        </w:tabs>
        <w:spacing w:line="278" w:lineRule="exact"/>
        <w:ind w:right="1843"/>
        <w:jc w:val="center"/>
        <w:rPr>
          <w:b/>
          <w:sz w:val="22"/>
          <w:szCs w:val="22"/>
        </w:rPr>
      </w:pPr>
      <w:r w:rsidRPr="000659D9">
        <w:rPr>
          <w:b/>
          <w:sz w:val="22"/>
          <w:szCs w:val="22"/>
        </w:rPr>
        <w:t xml:space="preserve">              §</w:t>
      </w:r>
      <w:r>
        <w:rPr>
          <w:b/>
          <w:sz w:val="22"/>
          <w:szCs w:val="22"/>
        </w:rPr>
        <w:t xml:space="preserve"> </w:t>
      </w:r>
      <w:r w:rsidRPr="000659D9">
        <w:rPr>
          <w:b/>
          <w:sz w:val="22"/>
          <w:szCs w:val="22"/>
        </w:rPr>
        <w:t>6</w:t>
      </w:r>
    </w:p>
    <w:p w:rsidR="000E03B6" w:rsidRPr="000659D9" w:rsidRDefault="000E03B6" w:rsidP="000E03B6">
      <w:pPr>
        <w:shd w:val="clear" w:color="auto" w:fill="FFFFFF"/>
        <w:ind w:left="1766"/>
        <w:rPr>
          <w:b/>
          <w:sz w:val="22"/>
          <w:szCs w:val="22"/>
        </w:rPr>
      </w:pPr>
      <w:r w:rsidRPr="000659D9">
        <w:rPr>
          <w:b/>
          <w:bCs/>
          <w:spacing w:val="-1"/>
          <w:sz w:val="22"/>
          <w:szCs w:val="22"/>
        </w:rPr>
        <w:t>Kontrola pou</w:t>
      </w:r>
      <w:r w:rsidRPr="000659D9">
        <w:rPr>
          <w:rFonts w:eastAsia="Times New Roman"/>
          <w:b/>
          <w:bCs/>
          <w:spacing w:val="-1"/>
          <w:sz w:val="22"/>
          <w:szCs w:val="22"/>
        </w:rPr>
        <w:t>žitia finančných prostriedkov a dotácie</w:t>
      </w:r>
    </w:p>
    <w:p w:rsidR="000E03B6" w:rsidRPr="000659D9" w:rsidRDefault="000E03B6" w:rsidP="000E03B6">
      <w:pPr>
        <w:shd w:val="clear" w:color="auto" w:fill="FFFFFF"/>
        <w:spacing w:before="269" w:line="278" w:lineRule="exact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1.  </w:t>
      </w:r>
      <w:r w:rsidRPr="000659D9">
        <w:rPr>
          <w:spacing w:val="-1"/>
          <w:sz w:val="22"/>
          <w:szCs w:val="22"/>
        </w:rPr>
        <w:t>Poskytovate</w:t>
      </w:r>
      <w:r w:rsidRPr="000659D9">
        <w:rPr>
          <w:rFonts w:eastAsia="Times New Roman"/>
          <w:spacing w:val="-1"/>
          <w:sz w:val="22"/>
          <w:szCs w:val="22"/>
        </w:rPr>
        <w:t xml:space="preserve">ľ finančných prostriedkov a dotácie je oprávnený vykonávať finančnú kontrolu </w:t>
      </w:r>
      <w:r w:rsidRPr="000659D9">
        <w:rPr>
          <w:rFonts w:eastAsia="Times New Roman"/>
          <w:sz w:val="22"/>
          <w:szCs w:val="22"/>
        </w:rPr>
        <w:t>hospodárenia s poskytnutými finančnými prostriedkami   a dotáciou v zmysle § 6 ods. 22</w:t>
      </w:r>
      <w:r w:rsidRPr="000659D9">
        <w:rPr>
          <w:sz w:val="22"/>
          <w:szCs w:val="22"/>
        </w:rPr>
        <w:t xml:space="preserve"> z</w:t>
      </w:r>
      <w:r w:rsidRPr="000659D9">
        <w:rPr>
          <w:rFonts w:eastAsia="Times New Roman"/>
          <w:sz w:val="22"/>
          <w:szCs w:val="22"/>
        </w:rPr>
        <w:t xml:space="preserve">ákona č. 596/2003 Z. z. o štátnej správe v školstve a školskej samospráve a o zmene </w:t>
      </w:r>
      <w:r w:rsidRPr="000659D9">
        <w:rPr>
          <w:rFonts w:eastAsia="Times New Roman"/>
          <w:spacing w:val="-1"/>
          <w:sz w:val="22"/>
          <w:szCs w:val="22"/>
        </w:rPr>
        <w:t xml:space="preserve">a doplnení niektorých zákonov v znení neskorších predpisov a podľa zákona č 357/2015 </w:t>
      </w:r>
      <w:proofErr w:type="spellStart"/>
      <w:r w:rsidRPr="000659D9">
        <w:rPr>
          <w:rFonts w:eastAsia="Times New Roman"/>
          <w:spacing w:val="-1"/>
          <w:sz w:val="22"/>
          <w:szCs w:val="22"/>
        </w:rPr>
        <w:t>Z.z</w:t>
      </w:r>
      <w:proofErr w:type="spellEnd"/>
      <w:r w:rsidRPr="000659D9">
        <w:rPr>
          <w:rFonts w:eastAsia="Times New Roman"/>
          <w:spacing w:val="-1"/>
          <w:sz w:val="22"/>
          <w:szCs w:val="22"/>
        </w:rPr>
        <w:t xml:space="preserve">. o finančnej kontrole a audite a o zmene a doplnení niektorých zákonov v znení neskorších </w:t>
      </w:r>
      <w:r w:rsidRPr="000659D9">
        <w:rPr>
          <w:rFonts w:eastAsia="Times New Roman"/>
          <w:sz w:val="22"/>
          <w:szCs w:val="22"/>
        </w:rPr>
        <w:t>predpisov.</w:t>
      </w:r>
    </w:p>
    <w:p w:rsidR="000E03B6" w:rsidRPr="000659D9" w:rsidRDefault="000E03B6" w:rsidP="000E03B6">
      <w:pPr>
        <w:shd w:val="clear" w:color="auto" w:fill="FFFFFF"/>
        <w:tabs>
          <w:tab w:val="left" w:pos="350"/>
        </w:tabs>
        <w:spacing w:before="14" w:line="278" w:lineRule="exact"/>
        <w:ind w:right="10"/>
        <w:jc w:val="both"/>
        <w:rPr>
          <w:spacing w:val="-13"/>
          <w:sz w:val="22"/>
          <w:szCs w:val="22"/>
        </w:rPr>
      </w:pPr>
      <w:r w:rsidRPr="000659D9">
        <w:rPr>
          <w:spacing w:val="-2"/>
          <w:sz w:val="22"/>
          <w:szCs w:val="22"/>
        </w:rPr>
        <w:t xml:space="preserve">2. </w:t>
      </w:r>
      <w:r>
        <w:rPr>
          <w:spacing w:val="-2"/>
          <w:sz w:val="22"/>
          <w:szCs w:val="22"/>
        </w:rPr>
        <w:t xml:space="preserve">   </w:t>
      </w:r>
      <w:r w:rsidRPr="000659D9">
        <w:rPr>
          <w:spacing w:val="-2"/>
          <w:sz w:val="22"/>
          <w:szCs w:val="22"/>
        </w:rPr>
        <w:t>Prij</w:t>
      </w:r>
      <w:r w:rsidRPr="000659D9">
        <w:rPr>
          <w:rFonts w:eastAsia="Times New Roman"/>
          <w:spacing w:val="-2"/>
          <w:sz w:val="22"/>
          <w:szCs w:val="22"/>
        </w:rPr>
        <w:t xml:space="preserve">ímateľ dotácie je povinný umožniť oprávneným orgánom poskytovateľa dotácie vstup do </w:t>
      </w:r>
      <w:r w:rsidRPr="000659D9">
        <w:rPr>
          <w:rFonts w:eastAsia="Times New Roman"/>
          <w:sz w:val="22"/>
          <w:szCs w:val="22"/>
        </w:rPr>
        <w:t>objektov a predložiť všetky doklady preukazujúce použitie prijatej dotácie.</w:t>
      </w:r>
    </w:p>
    <w:p w:rsidR="000E03B6" w:rsidRPr="000659D9" w:rsidRDefault="000E03B6" w:rsidP="000E03B6">
      <w:pPr>
        <w:shd w:val="clear" w:color="auto" w:fill="FFFFFF"/>
        <w:tabs>
          <w:tab w:val="left" w:pos="350"/>
        </w:tabs>
        <w:spacing w:line="278" w:lineRule="exact"/>
        <w:ind w:right="10"/>
        <w:jc w:val="both"/>
        <w:rPr>
          <w:spacing w:val="-13"/>
          <w:sz w:val="22"/>
          <w:szCs w:val="22"/>
        </w:rPr>
      </w:pPr>
      <w:r w:rsidRPr="000659D9">
        <w:rPr>
          <w:spacing w:val="-2"/>
          <w:sz w:val="22"/>
          <w:szCs w:val="22"/>
        </w:rPr>
        <w:t xml:space="preserve">3. </w:t>
      </w:r>
      <w:r>
        <w:rPr>
          <w:spacing w:val="-2"/>
          <w:sz w:val="22"/>
          <w:szCs w:val="22"/>
        </w:rPr>
        <w:t xml:space="preserve">  </w:t>
      </w:r>
      <w:r w:rsidRPr="000659D9">
        <w:rPr>
          <w:spacing w:val="-2"/>
          <w:sz w:val="22"/>
          <w:szCs w:val="22"/>
        </w:rPr>
        <w:t>V pr</w:t>
      </w:r>
      <w:r w:rsidRPr="000659D9">
        <w:rPr>
          <w:rFonts w:eastAsia="Times New Roman"/>
          <w:spacing w:val="-2"/>
          <w:sz w:val="22"/>
          <w:szCs w:val="22"/>
        </w:rPr>
        <w:t xml:space="preserve">ípade porušenia finančnej disciplíny podľa § 31 zákona č. 523/2004 Z. z. o rozpočtových </w:t>
      </w:r>
      <w:r w:rsidRPr="000659D9">
        <w:rPr>
          <w:rFonts w:eastAsia="Times New Roman"/>
          <w:spacing w:val="-1"/>
          <w:sz w:val="22"/>
          <w:szCs w:val="22"/>
        </w:rPr>
        <w:t xml:space="preserve">pravidlách verejnej správy a o zmene a doplnení niektorých zákonov v znení neskorších predpisov, je príjemca dotácie povinný vrátiť poskytovateľovi dotáciu vo výške porušenia </w:t>
      </w:r>
      <w:r w:rsidRPr="000659D9">
        <w:rPr>
          <w:rFonts w:eastAsia="Times New Roman"/>
          <w:sz w:val="22"/>
          <w:szCs w:val="22"/>
        </w:rPr>
        <w:t>finančnej disciplíny. Spôsob a lehotu vrátenia finančných prostriedkov určí poskytovateľ dotácie prijímateľovi dotácie písomne.</w:t>
      </w:r>
    </w:p>
    <w:p w:rsidR="000E03B6" w:rsidRPr="000659D9" w:rsidRDefault="000E03B6" w:rsidP="000E03B6">
      <w:pPr>
        <w:shd w:val="clear" w:color="auto" w:fill="FFFFFF"/>
        <w:tabs>
          <w:tab w:val="left" w:pos="350"/>
        </w:tabs>
        <w:spacing w:line="278" w:lineRule="exact"/>
        <w:ind w:right="10"/>
        <w:jc w:val="both"/>
        <w:rPr>
          <w:spacing w:val="-14"/>
          <w:sz w:val="22"/>
          <w:szCs w:val="22"/>
        </w:rPr>
      </w:pPr>
      <w:r w:rsidRPr="000659D9">
        <w:rPr>
          <w:spacing w:val="-1"/>
          <w:sz w:val="22"/>
          <w:szCs w:val="22"/>
        </w:rPr>
        <w:t xml:space="preserve">4. </w:t>
      </w:r>
      <w:r>
        <w:rPr>
          <w:spacing w:val="-1"/>
          <w:sz w:val="22"/>
          <w:szCs w:val="22"/>
        </w:rPr>
        <w:t xml:space="preserve">   </w:t>
      </w:r>
      <w:r w:rsidRPr="000659D9">
        <w:rPr>
          <w:spacing w:val="-1"/>
          <w:sz w:val="22"/>
          <w:szCs w:val="22"/>
        </w:rPr>
        <w:t>Mesto Poltár</w:t>
      </w:r>
      <w:r w:rsidRPr="000659D9">
        <w:rPr>
          <w:rFonts w:eastAsia="Times New Roman"/>
          <w:spacing w:val="-1"/>
          <w:sz w:val="22"/>
          <w:szCs w:val="22"/>
        </w:rPr>
        <w:t xml:space="preserve"> ako poskytovateľ dotácie si vyhradzuje právo dočasne pozastaviť </w:t>
      </w:r>
      <w:r w:rsidRPr="000659D9">
        <w:rPr>
          <w:rFonts w:eastAsia="Times New Roman"/>
          <w:sz w:val="22"/>
          <w:szCs w:val="22"/>
        </w:rPr>
        <w:t>poskytovanie dotácie prijímateľovi dotácie v prípade:</w:t>
      </w:r>
    </w:p>
    <w:p w:rsidR="000E03B6" w:rsidRPr="000659D9" w:rsidRDefault="000E03B6" w:rsidP="000E03B6">
      <w:pPr>
        <w:jc w:val="both"/>
        <w:rPr>
          <w:sz w:val="22"/>
          <w:szCs w:val="22"/>
        </w:rPr>
      </w:pPr>
    </w:p>
    <w:p w:rsidR="000E03B6" w:rsidRPr="000659D9" w:rsidRDefault="000E03B6" w:rsidP="000E03B6">
      <w:pPr>
        <w:shd w:val="clear" w:color="auto" w:fill="FFFFFF"/>
        <w:tabs>
          <w:tab w:val="left" w:pos="1042"/>
        </w:tabs>
        <w:spacing w:before="5" w:line="278" w:lineRule="exact"/>
        <w:ind w:right="14"/>
        <w:jc w:val="both"/>
        <w:rPr>
          <w:spacing w:val="-13"/>
          <w:sz w:val="22"/>
          <w:szCs w:val="22"/>
        </w:rPr>
      </w:pPr>
      <w:r>
        <w:rPr>
          <w:sz w:val="22"/>
          <w:szCs w:val="22"/>
        </w:rPr>
        <w:t>a</w:t>
      </w:r>
      <w:r w:rsidRPr="000659D9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659D9">
        <w:rPr>
          <w:sz w:val="22"/>
          <w:szCs w:val="22"/>
        </w:rPr>
        <w:t>za</w:t>
      </w:r>
      <w:r>
        <w:rPr>
          <w:rFonts w:eastAsia="Times New Roman"/>
          <w:sz w:val="22"/>
          <w:szCs w:val="22"/>
        </w:rPr>
        <w:t xml:space="preserve">čatia súdneho konania </w:t>
      </w:r>
      <w:r w:rsidRPr="000659D9">
        <w:rPr>
          <w:rFonts w:eastAsia="Times New Roman"/>
          <w:sz w:val="22"/>
          <w:szCs w:val="22"/>
        </w:rPr>
        <w:t>alebo exekučného konania týkajúceho sa majetku prijímateľa dotácie, a to až do právoplatného skončenia takého konania</w:t>
      </w:r>
    </w:p>
    <w:p w:rsidR="000E03B6" w:rsidRPr="000659D9" w:rsidRDefault="000E03B6" w:rsidP="000E03B6">
      <w:pPr>
        <w:shd w:val="clear" w:color="auto" w:fill="FFFFFF"/>
        <w:tabs>
          <w:tab w:val="left" w:pos="1042"/>
        </w:tabs>
        <w:spacing w:line="278" w:lineRule="exact"/>
        <w:ind w:right="14"/>
        <w:jc w:val="both"/>
        <w:rPr>
          <w:spacing w:val="-11"/>
          <w:sz w:val="22"/>
          <w:szCs w:val="22"/>
        </w:rPr>
      </w:pPr>
      <w:r>
        <w:rPr>
          <w:spacing w:val="-1"/>
          <w:sz w:val="22"/>
          <w:szCs w:val="22"/>
        </w:rPr>
        <w:t>b</w:t>
      </w:r>
      <w:r w:rsidRPr="000659D9">
        <w:rPr>
          <w:spacing w:val="-1"/>
          <w:sz w:val="22"/>
          <w:szCs w:val="22"/>
        </w:rPr>
        <w:t>)</w:t>
      </w:r>
      <w:r>
        <w:rPr>
          <w:spacing w:val="-1"/>
          <w:sz w:val="22"/>
          <w:szCs w:val="22"/>
        </w:rPr>
        <w:t xml:space="preserve"> </w:t>
      </w:r>
      <w:r w:rsidRPr="000659D9">
        <w:rPr>
          <w:spacing w:val="-1"/>
          <w:sz w:val="22"/>
          <w:szCs w:val="22"/>
        </w:rPr>
        <w:t>za</w:t>
      </w:r>
      <w:r w:rsidRPr="000659D9">
        <w:rPr>
          <w:rFonts w:eastAsia="Times New Roman"/>
          <w:spacing w:val="-1"/>
          <w:sz w:val="22"/>
          <w:szCs w:val="22"/>
        </w:rPr>
        <w:t>čatia trestného konania voči prijímateľovi dotácie pre podozrenie zo spáchania subvenčného podvodu, a to až do právoplatného skončenia konania</w:t>
      </w:r>
    </w:p>
    <w:p w:rsidR="000E03B6" w:rsidRPr="000659D9" w:rsidRDefault="000E03B6" w:rsidP="000E03B6">
      <w:pPr>
        <w:shd w:val="clear" w:color="auto" w:fill="FFFFFF"/>
        <w:tabs>
          <w:tab w:val="left" w:pos="1042"/>
        </w:tabs>
        <w:spacing w:line="278" w:lineRule="exact"/>
        <w:ind w:right="14"/>
        <w:jc w:val="both"/>
        <w:rPr>
          <w:spacing w:val="-12"/>
          <w:sz w:val="22"/>
          <w:szCs w:val="22"/>
        </w:rPr>
      </w:pPr>
      <w:r>
        <w:rPr>
          <w:spacing w:val="-1"/>
          <w:sz w:val="22"/>
          <w:szCs w:val="22"/>
        </w:rPr>
        <w:t>c</w:t>
      </w:r>
      <w:r w:rsidRPr="000659D9">
        <w:rPr>
          <w:spacing w:val="-1"/>
          <w:sz w:val="22"/>
          <w:szCs w:val="22"/>
        </w:rPr>
        <w:t>)</w:t>
      </w:r>
      <w:r>
        <w:rPr>
          <w:spacing w:val="-1"/>
          <w:sz w:val="22"/>
          <w:szCs w:val="22"/>
        </w:rPr>
        <w:t xml:space="preserve"> </w:t>
      </w:r>
      <w:r w:rsidRPr="000659D9">
        <w:rPr>
          <w:spacing w:val="-1"/>
          <w:sz w:val="22"/>
          <w:szCs w:val="22"/>
        </w:rPr>
        <w:t>vzniku podozrenia z poru</w:t>
      </w:r>
      <w:r w:rsidRPr="000659D9">
        <w:rPr>
          <w:rFonts w:eastAsia="Times New Roman"/>
          <w:spacing w:val="-1"/>
          <w:sz w:val="22"/>
          <w:szCs w:val="22"/>
        </w:rPr>
        <w:t xml:space="preserve">šenia finančnej disciplíny prijímateľom dotácie, a to až do </w:t>
      </w:r>
      <w:r w:rsidRPr="000659D9">
        <w:rPr>
          <w:rFonts w:eastAsia="Times New Roman"/>
          <w:sz w:val="22"/>
          <w:szCs w:val="22"/>
        </w:rPr>
        <w:t>právoplatného skončenia finančnej kontroly</w:t>
      </w:r>
    </w:p>
    <w:p w:rsidR="000E03B6" w:rsidRPr="000659D9" w:rsidRDefault="000E03B6" w:rsidP="000E03B6">
      <w:pPr>
        <w:shd w:val="clear" w:color="auto" w:fill="FFFFFF"/>
        <w:tabs>
          <w:tab w:val="left" w:pos="1042"/>
        </w:tabs>
        <w:spacing w:line="278" w:lineRule="exact"/>
        <w:ind w:right="10"/>
        <w:jc w:val="both"/>
        <w:rPr>
          <w:spacing w:val="-10"/>
          <w:sz w:val="22"/>
          <w:szCs w:val="22"/>
        </w:rPr>
      </w:pPr>
      <w:r>
        <w:rPr>
          <w:spacing w:val="-1"/>
          <w:sz w:val="22"/>
          <w:szCs w:val="22"/>
        </w:rPr>
        <w:t>d</w:t>
      </w:r>
      <w:r w:rsidRPr="000659D9">
        <w:rPr>
          <w:spacing w:val="-1"/>
          <w:sz w:val="22"/>
          <w:szCs w:val="22"/>
        </w:rPr>
        <w:t>)</w:t>
      </w:r>
      <w:r>
        <w:rPr>
          <w:spacing w:val="-1"/>
          <w:sz w:val="22"/>
          <w:szCs w:val="22"/>
        </w:rPr>
        <w:t xml:space="preserve"> </w:t>
      </w:r>
      <w:r w:rsidRPr="000659D9">
        <w:rPr>
          <w:spacing w:val="-1"/>
          <w:sz w:val="22"/>
          <w:szCs w:val="22"/>
        </w:rPr>
        <w:t>vzniku poh</w:t>
      </w:r>
      <w:r w:rsidRPr="000659D9">
        <w:rPr>
          <w:rFonts w:eastAsia="Times New Roman"/>
          <w:spacing w:val="-1"/>
          <w:sz w:val="22"/>
          <w:szCs w:val="22"/>
        </w:rPr>
        <w:t xml:space="preserve">ľadávky podľa ods. 3. z titulu zisteného porušenia finančnej disciplíny prijímateľom dotácie, a to až do doby uhradenia tejto pohľadávky poskytovateľovi </w:t>
      </w:r>
      <w:r w:rsidRPr="000659D9">
        <w:rPr>
          <w:rFonts w:eastAsia="Times New Roman"/>
          <w:sz w:val="22"/>
          <w:szCs w:val="22"/>
        </w:rPr>
        <w:t>dotácie</w:t>
      </w:r>
    </w:p>
    <w:p w:rsidR="000E03B6" w:rsidRPr="000659D9" w:rsidRDefault="000E03B6" w:rsidP="000E03B6">
      <w:pPr>
        <w:shd w:val="clear" w:color="auto" w:fill="FFFFFF"/>
        <w:tabs>
          <w:tab w:val="left" w:pos="350"/>
        </w:tabs>
        <w:spacing w:line="278" w:lineRule="exact"/>
        <w:ind w:right="14"/>
        <w:jc w:val="both"/>
        <w:rPr>
          <w:sz w:val="22"/>
          <w:szCs w:val="22"/>
        </w:rPr>
      </w:pPr>
      <w:r w:rsidRPr="000659D9">
        <w:rPr>
          <w:spacing w:val="-1"/>
          <w:sz w:val="22"/>
          <w:szCs w:val="22"/>
        </w:rPr>
        <w:t xml:space="preserve">5. </w:t>
      </w:r>
      <w:r>
        <w:rPr>
          <w:spacing w:val="-1"/>
          <w:sz w:val="22"/>
          <w:szCs w:val="22"/>
        </w:rPr>
        <w:tab/>
        <w:t>M</w:t>
      </w:r>
      <w:r w:rsidRPr="000659D9">
        <w:rPr>
          <w:spacing w:val="-1"/>
          <w:sz w:val="22"/>
          <w:szCs w:val="22"/>
        </w:rPr>
        <w:t>esto Poltár</w:t>
      </w:r>
      <w:r w:rsidRPr="000659D9">
        <w:rPr>
          <w:rFonts w:eastAsia="Times New Roman"/>
          <w:spacing w:val="-1"/>
          <w:sz w:val="22"/>
          <w:szCs w:val="22"/>
        </w:rPr>
        <w:t xml:space="preserve"> ako poskytovateľ dotácie si vyhradzuje právo dočasne znížiť výšku</w:t>
      </w:r>
      <w:r w:rsidRPr="000659D9">
        <w:rPr>
          <w:rFonts w:eastAsia="Times New Roman"/>
          <w:spacing w:val="-1"/>
          <w:sz w:val="22"/>
          <w:szCs w:val="22"/>
        </w:rPr>
        <w:br/>
      </w:r>
      <w:r w:rsidRPr="000659D9">
        <w:rPr>
          <w:rFonts w:eastAsia="Times New Roman"/>
          <w:sz w:val="22"/>
          <w:szCs w:val="22"/>
        </w:rPr>
        <w:t>poskytnutej dotácie o 50 % v prípade:</w:t>
      </w:r>
    </w:p>
    <w:p w:rsidR="000E03B6" w:rsidRPr="000659D9" w:rsidRDefault="000E03B6" w:rsidP="000E03B6">
      <w:pPr>
        <w:shd w:val="clear" w:color="auto" w:fill="FFFFFF"/>
        <w:spacing w:line="278" w:lineRule="exact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a</w:t>
      </w:r>
      <w:r w:rsidRPr="000659D9">
        <w:rPr>
          <w:sz w:val="22"/>
          <w:szCs w:val="22"/>
        </w:rPr>
        <w:t xml:space="preserve">) vzniku podozrenia, </w:t>
      </w:r>
      <w:r w:rsidRPr="000659D9">
        <w:rPr>
          <w:rFonts w:eastAsia="Times New Roman"/>
          <w:sz w:val="22"/>
          <w:szCs w:val="22"/>
        </w:rPr>
        <w:t xml:space="preserve">že prijímateľ dotácie v písomnej žiadosti podľa § 3 tohto VZN poskytol poskytovateľovi dotácie </w:t>
      </w:r>
      <w:r>
        <w:rPr>
          <w:rFonts w:eastAsia="Times New Roman"/>
          <w:sz w:val="22"/>
          <w:szCs w:val="22"/>
        </w:rPr>
        <w:t xml:space="preserve">nesprávne, neúplné </w:t>
      </w:r>
      <w:r w:rsidRPr="000659D9">
        <w:rPr>
          <w:rFonts w:eastAsia="Times New Roman"/>
          <w:sz w:val="22"/>
          <w:szCs w:val="22"/>
        </w:rPr>
        <w:t>alebo nepravdivé informácie, a to až do doby hodnoverného preukáza</w:t>
      </w:r>
      <w:r>
        <w:rPr>
          <w:rFonts w:eastAsia="Times New Roman"/>
          <w:sz w:val="22"/>
          <w:szCs w:val="22"/>
        </w:rPr>
        <w:t>nia pravdivosti sporných údajov</w:t>
      </w:r>
    </w:p>
    <w:p w:rsidR="000E03B6" w:rsidRPr="000659D9" w:rsidRDefault="000E03B6" w:rsidP="000E03B6">
      <w:pPr>
        <w:shd w:val="clear" w:color="auto" w:fill="FFFFFF"/>
        <w:spacing w:line="278" w:lineRule="exact"/>
        <w:jc w:val="both"/>
        <w:rPr>
          <w:sz w:val="22"/>
          <w:szCs w:val="22"/>
        </w:rPr>
      </w:pPr>
      <w:r w:rsidRPr="000659D9">
        <w:rPr>
          <w:rFonts w:eastAsia="Times New Roman"/>
          <w:sz w:val="22"/>
          <w:szCs w:val="22"/>
        </w:rPr>
        <w:t xml:space="preserve"> </w:t>
      </w:r>
      <w:r w:rsidRPr="000659D9">
        <w:rPr>
          <w:rFonts w:eastAsia="Times New Roman"/>
          <w:spacing w:val="-2"/>
          <w:sz w:val="22"/>
          <w:szCs w:val="22"/>
        </w:rPr>
        <w:t xml:space="preserve">b)  ak prijímateľ dotácie poruší svoju povinnosť podľa § 4 ods. 3 písm. b) tohto VZN a to </w:t>
      </w:r>
      <w:r w:rsidRPr="000659D9">
        <w:rPr>
          <w:rFonts w:eastAsia="Times New Roman"/>
          <w:sz w:val="22"/>
          <w:szCs w:val="22"/>
        </w:rPr>
        <w:t>až do</w:t>
      </w:r>
      <w:r>
        <w:rPr>
          <w:rFonts w:eastAsia="Times New Roman"/>
          <w:sz w:val="22"/>
          <w:szCs w:val="22"/>
        </w:rPr>
        <w:t xml:space="preserve"> doby splnenia tejto povinnosti</w:t>
      </w:r>
    </w:p>
    <w:p w:rsidR="000E03B6" w:rsidRPr="000659D9" w:rsidRDefault="000E03B6" w:rsidP="000E03B6">
      <w:pPr>
        <w:shd w:val="clear" w:color="auto" w:fill="FFFFFF"/>
        <w:tabs>
          <w:tab w:val="left" w:pos="350"/>
        </w:tabs>
        <w:spacing w:line="307" w:lineRule="exact"/>
        <w:ind w:right="14"/>
        <w:jc w:val="both"/>
        <w:rPr>
          <w:sz w:val="22"/>
          <w:szCs w:val="22"/>
        </w:rPr>
      </w:pPr>
      <w:r w:rsidRPr="000659D9">
        <w:rPr>
          <w:spacing w:val="-2"/>
          <w:sz w:val="22"/>
          <w:szCs w:val="22"/>
        </w:rPr>
        <w:t xml:space="preserve">6. </w:t>
      </w:r>
      <w:r>
        <w:rPr>
          <w:spacing w:val="-2"/>
          <w:sz w:val="22"/>
          <w:szCs w:val="22"/>
        </w:rPr>
        <w:tab/>
        <w:t>M</w:t>
      </w:r>
      <w:r w:rsidRPr="000659D9">
        <w:rPr>
          <w:spacing w:val="-2"/>
          <w:sz w:val="22"/>
          <w:szCs w:val="22"/>
        </w:rPr>
        <w:t>esto Poltár</w:t>
      </w:r>
      <w:r w:rsidRPr="000659D9">
        <w:rPr>
          <w:rFonts w:eastAsia="Times New Roman"/>
          <w:spacing w:val="-2"/>
          <w:sz w:val="22"/>
          <w:szCs w:val="22"/>
        </w:rPr>
        <w:t xml:space="preserve"> ako poskytovateľ dotácie si vyhradzuje právo zastaviť poskytovanie</w:t>
      </w:r>
      <w:r w:rsidRPr="000659D9">
        <w:rPr>
          <w:rFonts w:eastAsia="Times New Roman"/>
          <w:spacing w:val="-2"/>
          <w:sz w:val="22"/>
          <w:szCs w:val="22"/>
        </w:rPr>
        <w:br/>
      </w:r>
      <w:r w:rsidRPr="000659D9">
        <w:rPr>
          <w:rFonts w:eastAsia="Times New Roman"/>
          <w:sz w:val="22"/>
          <w:szCs w:val="22"/>
        </w:rPr>
        <w:t>dotácie v prípade, ak:</w:t>
      </w:r>
    </w:p>
    <w:p w:rsidR="000E03B6" w:rsidRPr="000659D9" w:rsidRDefault="000E03B6" w:rsidP="000E03B6">
      <w:pPr>
        <w:shd w:val="clear" w:color="auto" w:fill="FFFFFF"/>
        <w:tabs>
          <w:tab w:val="left" w:pos="1066"/>
        </w:tabs>
        <w:spacing w:line="278" w:lineRule="exact"/>
        <w:ind w:right="14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 w:rsidRPr="000659D9">
        <w:rPr>
          <w:spacing w:val="-1"/>
          <w:sz w:val="22"/>
          <w:szCs w:val="22"/>
        </w:rPr>
        <w:t>) bol prij</w:t>
      </w:r>
      <w:r w:rsidRPr="000659D9">
        <w:rPr>
          <w:rFonts w:eastAsia="Times New Roman"/>
          <w:spacing w:val="-1"/>
          <w:sz w:val="22"/>
          <w:szCs w:val="22"/>
        </w:rPr>
        <w:t>ímateľovi dotácie právoplatne uložený trest zákazu prijímania dotácie alebo</w:t>
      </w:r>
      <w:r w:rsidRPr="000659D9">
        <w:rPr>
          <w:rFonts w:eastAsia="Times New Roman"/>
          <w:spacing w:val="-1"/>
          <w:sz w:val="22"/>
          <w:szCs w:val="22"/>
        </w:rPr>
        <w:br/>
      </w:r>
      <w:r w:rsidRPr="000659D9">
        <w:rPr>
          <w:rFonts w:eastAsia="Times New Roman"/>
          <w:sz w:val="22"/>
          <w:szCs w:val="22"/>
        </w:rPr>
        <w:t>subvencie, a to dňom nadobudnutia právoplatnosti takého rozhodnut</w:t>
      </w:r>
      <w:r>
        <w:rPr>
          <w:rFonts w:eastAsia="Times New Roman"/>
          <w:sz w:val="22"/>
          <w:szCs w:val="22"/>
        </w:rPr>
        <w:t>ia</w:t>
      </w:r>
    </w:p>
    <w:p w:rsidR="000E03B6" w:rsidRPr="000659D9" w:rsidRDefault="000E03B6" w:rsidP="000E03B6">
      <w:pPr>
        <w:shd w:val="clear" w:color="auto" w:fill="FFFFFF"/>
        <w:tabs>
          <w:tab w:val="left" w:pos="1128"/>
        </w:tabs>
        <w:spacing w:line="278" w:lineRule="exact"/>
        <w:ind w:right="5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0659D9">
        <w:rPr>
          <w:sz w:val="22"/>
          <w:szCs w:val="22"/>
        </w:rPr>
        <w:t>) bol prij</w:t>
      </w:r>
      <w:r w:rsidRPr="000659D9">
        <w:rPr>
          <w:rFonts w:eastAsia="Times New Roman"/>
          <w:sz w:val="22"/>
          <w:szCs w:val="22"/>
        </w:rPr>
        <w:t>ímateľ dotácie vyradený zo siete škôl a školských zariadení Slovenskej</w:t>
      </w:r>
      <w:r w:rsidRPr="000659D9">
        <w:rPr>
          <w:rFonts w:eastAsia="Times New Roman"/>
          <w:sz w:val="22"/>
          <w:szCs w:val="22"/>
        </w:rPr>
        <w:br/>
      </w:r>
      <w:r w:rsidRPr="000659D9">
        <w:rPr>
          <w:rFonts w:eastAsia="Times New Roman"/>
          <w:spacing w:val="-2"/>
          <w:sz w:val="22"/>
          <w:szCs w:val="22"/>
        </w:rPr>
        <w:t>republiky, a to dňom nadobudnutia právoplatnosti rozhodnutia o vyradení prijímateľa</w:t>
      </w:r>
      <w:r w:rsidRPr="000659D9">
        <w:rPr>
          <w:rFonts w:eastAsia="Times New Roman"/>
          <w:spacing w:val="-2"/>
          <w:sz w:val="22"/>
          <w:szCs w:val="22"/>
        </w:rPr>
        <w:br/>
      </w:r>
      <w:r w:rsidRPr="000659D9">
        <w:rPr>
          <w:rFonts w:eastAsia="Times New Roman"/>
          <w:sz w:val="22"/>
          <w:szCs w:val="22"/>
        </w:rPr>
        <w:t>dotácie zo siete škôl a školských</w:t>
      </w:r>
      <w:r>
        <w:rPr>
          <w:rFonts w:eastAsia="Times New Roman"/>
          <w:sz w:val="22"/>
          <w:szCs w:val="22"/>
        </w:rPr>
        <w:t xml:space="preserve"> zariadení Slovenskej republiky</w:t>
      </w:r>
    </w:p>
    <w:p w:rsidR="000E03B6" w:rsidRPr="00E05132" w:rsidRDefault="000E03B6" w:rsidP="000E03B6">
      <w:pPr>
        <w:shd w:val="clear" w:color="auto" w:fill="FFFFFF"/>
        <w:tabs>
          <w:tab w:val="left" w:pos="350"/>
        </w:tabs>
        <w:spacing w:line="278" w:lineRule="exact"/>
        <w:ind w:right="5"/>
        <w:jc w:val="both"/>
        <w:rPr>
          <w:spacing w:val="-18"/>
          <w:sz w:val="22"/>
          <w:szCs w:val="22"/>
        </w:rPr>
      </w:pPr>
      <w:r w:rsidRPr="00E05132">
        <w:rPr>
          <w:sz w:val="22"/>
          <w:szCs w:val="22"/>
        </w:rPr>
        <w:t xml:space="preserve">7. </w:t>
      </w:r>
      <w:r>
        <w:rPr>
          <w:sz w:val="22"/>
          <w:szCs w:val="22"/>
        </w:rPr>
        <w:t xml:space="preserve">     </w:t>
      </w:r>
      <w:r w:rsidRPr="00E05132">
        <w:rPr>
          <w:sz w:val="22"/>
          <w:szCs w:val="22"/>
        </w:rPr>
        <w:t>Prij</w:t>
      </w:r>
      <w:r w:rsidRPr="00E05132">
        <w:rPr>
          <w:rFonts w:eastAsia="Times New Roman"/>
          <w:sz w:val="22"/>
          <w:szCs w:val="22"/>
        </w:rPr>
        <w:t xml:space="preserve">ímateľ dotácie je povinný vrátiť na základe písomnej výzvy poskytovateľa dotácie poskytnutú dotáciu v celom rozsahu v prípade, ak najneskôr v lehote </w:t>
      </w:r>
      <w:r w:rsidRPr="00E05132">
        <w:rPr>
          <w:rFonts w:eastAsia="Times New Roman"/>
          <w:b/>
          <w:bCs/>
          <w:sz w:val="22"/>
          <w:szCs w:val="22"/>
        </w:rPr>
        <w:t xml:space="preserve">do 31. marca </w:t>
      </w:r>
      <w:r w:rsidRPr="00E05132">
        <w:rPr>
          <w:rFonts w:eastAsia="Times New Roman"/>
          <w:spacing w:val="-1"/>
          <w:sz w:val="22"/>
          <w:szCs w:val="22"/>
        </w:rPr>
        <w:t xml:space="preserve">nasledujúceho kalendárneho roka nedoručí poskytovateľovi dotácie vyúčtovanie dotácie </w:t>
      </w:r>
      <w:r w:rsidRPr="00E05132">
        <w:rPr>
          <w:rFonts w:eastAsia="Times New Roman"/>
          <w:sz w:val="22"/>
          <w:szCs w:val="22"/>
        </w:rPr>
        <w:t>poskytnutej v predchádzajúcom kalendárnom roku v rozsahu podľa § 5 ods. 3. písm. b).</w:t>
      </w:r>
    </w:p>
    <w:p w:rsidR="000E03B6" w:rsidRPr="000659D9" w:rsidRDefault="000E03B6" w:rsidP="000E03B6">
      <w:pPr>
        <w:shd w:val="clear" w:color="auto" w:fill="FFFFFF"/>
        <w:tabs>
          <w:tab w:val="left" w:pos="350"/>
        </w:tabs>
        <w:spacing w:line="278" w:lineRule="exact"/>
        <w:jc w:val="both"/>
        <w:rPr>
          <w:spacing w:val="-16"/>
          <w:sz w:val="22"/>
          <w:szCs w:val="22"/>
        </w:rPr>
      </w:pPr>
      <w:r w:rsidRPr="000659D9">
        <w:rPr>
          <w:sz w:val="22"/>
          <w:szCs w:val="22"/>
        </w:rPr>
        <w:t xml:space="preserve">8. </w:t>
      </w:r>
      <w:r>
        <w:rPr>
          <w:sz w:val="22"/>
          <w:szCs w:val="22"/>
        </w:rPr>
        <w:tab/>
      </w:r>
      <w:r w:rsidRPr="000659D9">
        <w:rPr>
          <w:sz w:val="22"/>
          <w:szCs w:val="22"/>
        </w:rPr>
        <w:t>Mesto Poltár</w:t>
      </w:r>
      <w:r w:rsidRPr="000659D9">
        <w:rPr>
          <w:rFonts w:eastAsia="Times New Roman"/>
          <w:sz w:val="22"/>
          <w:szCs w:val="22"/>
        </w:rPr>
        <w:t xml:space="preserve"> ako poskytovateľ dotácie si vyhradzuje právo v priebehu </w:t>
      </w:r>
      <w:r w:rsidRPr="000659D9">
        <w:rPr>
          <w:rFonts w:eastAsia="Times New Roman"/>
          <w:spacing w:val="-1"/>
          <w:sz w:val="22"/>
          <w:szCs w:val="22"/>
        </w:rPr>
        <w:t>kalendárneho roka upraviť výšku poskytovanej dotácie na mzdy a prevádzku u prijímateľa dotácie, u ktorého bolo ziste</w:t>
      </w:r>
      <w:r>
        <w:rPr>
          <w:rFonts w:eastAsia="Times New Roman"/>
          <w:spacing w:val="-1"/>
          <w:sz w:val="22"/>
          <w:szCs w:val="22"/>
        </w:rPr>
        <w:t xml:space="preserve">né zníženie počtu detí, žiakov </w:t>
      </w:r>
      <w:r w:rsidRPr="000659D9">
        <w:rPr>
          <w:rFonts w:eastAsia="Times New Roman"/>
          <w:spacing w:val="-1"/>
          <w:sz w:val="22"/>
          <w:szCs w:val="22"/>
        </w:rPr>
        <w:t xml:space="preserve"> oproti pôvodnému</w:t>
      </w:r>
      <w:r w:rsidRPr="000659D9">
        <w:rPr>
          <w:spacing w:val="-16"/>
          <w:sz w:val="22"/>
          <w:szCs w:val="22"/>
        </w:rPr>
        <w:t xml:space="preserve"> </w:t>
      </w:r>
      <w:r w:rsidRPr="000659D9">
        <w:rPr>
          <w:spacing w:val="-1"/>
          <w:sz w:val="22"/>
          <w:szCs w:val="22"/>
        </w:rPr>
        <w:t>po</w:t>
      </w:r>
      <w:r w:rsidRPr="000659D9">
        <w:rPr>
          <w:rFonts w:eastAsia="Times New Roman"/>
          <w:spacing w:val="-1"/>
          <w:sz w:val="22"/>
          <w:szCs w:val="22"/>
        </w:rPr>
        <w:t xml:space="preserve">čtu vykázanému </w:t>
      </w:r>
      <w:r w:rsidRPr="000659D9">
        <w:rPr>
          <w:rFonts w:eastAsia="Times New Roman"/>
          <w:b/>
          <w:bCs/>
          <w:spacing w:val="-1"/>
          <w:sz w:val="22"/>
          <w:szCs w:val="22"/>
        </w:rPr>
        <w:t xml:space="preserve">k 15. septembru </w:t>
      </w:r>
      <w:r w:rsidRPr="000659D9">
        <w:rPr>
          <w:rFonts w:eastAsia="Times New Roman"/>
          <w:spacing w:val="-1"/>
          <w:sz w:val="22"/>
          <w:szCs w:val="22"/>
        </w:rPr>
        <w:t>predchádzajúceho kalendárneho roka.</w:t>
      </w:r>
    </w:p>
    <w:p w:rsidR="000E03B6" w:rsidRPr="000659D9" w:rsidRDefault="000E03B6" w:rsidP="000E03B6">
      <w:pPr>
        <w:shd w:val="clear" w:color="auto" w:fill="FFFFFF"/>
        <w:tabs>
          <w:tab w:val="left" w:pos="427"/>
        </w:tabs>
        <w:spacing w:line="278" w:lineRule="exact"/>
        <w:ind w:right="5"/>
        <w:jc w:val="both"/>
        <w:rPr>
          <w:spacing w:val="-14"/>
          <w:sz w:val="22"/>
          <w:szCs w:val="22"/>
        </w:rPr>
      </w:pPr>
      <w:r w:rsidRPr="000659D9">
        <w:rPr>
          <w:sz w:val="22"/>
          <w:szCs w:val="22"/>
        </w:rPr>
        <w:t xml:space="preserve">9.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 xml:space="preserve"> </w:t>
      </w:r>
      <w:r w:rsidRPr="000659D9">
        <w:rPr>
          <w:sz w:val="22"/>
          <w:szCs w:val="22"/>
        </w:rPr>
        <w:t xml:space="preserve">O </w:t>
      </w:r>
      <w:r w:rsidRPr="000659D9">
        <w:rPr>
          <w:rFonts w:eastAsia="Times New Roman"/>
          <w:sz w:val="22"/>
          <w:szCs w:val="22"/>
        </w:rPr>
        <w:t>úprave, znížení, pozastavení alebo zastavení dotácie bude poskytovateľ dotácie prijímateľa dotácie bezodkladne písomne informovať.</w:t>
      </w:r>
    </w:p>
    <w:p w:rsidR="000E03B6" w:rsidRDefault="000E03B6" w:rsidP="000E03B6">
      <w:pPr>
        <w:shd w:val="clear" w:color="auto" w:fill="FFFFFF"/>
        <w:tabs>
          <w:tab w:val="left" w:pos="427"/>
        </w:tabs>
        <w:spacing w:line="278" w:lineRule="exact"/>
        <w:jc w:val="both"/>
        <w:rPr>
          <w:rFonts w:eastAsia="Times New Roman"/>
          <w:sz w:val="22"/>
          <w:szCs w:val="22"/>
        </w:rPr>
      </w:pPr>
      <w:r w:rsidRPr="000659D9">
        <w:rPr>
          <w:spacing w:val="-3"/>
          <w:sz w:val="22"/>
          <w:szCs w:val="22"/>
        </w:rPr>
        <w:t xml:space="preserve">10. </w:t>
      </w:r>
      <w:r>
        <w:rPr>
          <w:spacing w:val="-3"/>
          <w:sz w:val="22"/>
          <w:szCs w:val="22"/>
        </w:rPr>
        <w:t xml:space="preserve">   </w:t>
      </w:r>
      <w:r w:rsidRPr="000659D9">
        <w:rPr>
          <w:spacing w:val="-3"/>
          <w:sz w:val="22"/>
          <w:szCs w:val="22"/>
        </w:rPr>
        <w:t>Pri poru</w:t>
      </w:r>
      <w:r w:rsidRPr="000659D9">
        <w:rPr>
          <w:rFonts w:eastAsia="Times New Roman"/>
          <w:spacing w:val="-3"/>
          <w:sz w:val="22"/>
          <w:szCs w:val="22"/>
        </w:rPr>
        <w:t xml:space="preserve">šení pravidiel a podmienok stanovených týmto VZN, na základe ktorých boli verejné </w:t>
      </w:r>
      <w:r w:rsidRPr="000659D9">
        <w:rPr>
          <w:rFonts w:eastAsia="Times New Roman"/>
          <w:sz w:val="22"/>
          <w:szCs w:val="22"/>
        </w:rPr>
        <w:lastRenderedPageBreak/>
        <w:t>prostriedky pridelené, prijímateľ dotácie je povinný vrátiť výšku neoprávnene prijatej dotácie.</w:t>
      </w:r>
    </w:p>
    <w:p w:rsidR="000E03B6" w:rsidRDefault="000E03B6" w:rsidP="000E03B6">
      <w:pPr>
        <w:shd w:val="clear" w:color="auto" w:fill="FFFFFF"/>
        <w:tabs>
          <w:tab w:val="left" w:pos="427"/>
        </w:tabs>
        <w:spacing w:line="278" w:lineRule="exact"/>
        <w:jc w:val="both"/>
        <w:rPr>
          <w:rFonts w:eastAsia="Times New Roman"/>
          <w:sz w:val="22"/>
          <w:szCs w:val="22"/>
        </w:rPr>
      </w:pPr>
    </w:p>
    <w:p w:rsidR="000E03B6" w:rsidRPr="000659D9" w:rsidRDefault="000E03B6" w:rsidP="000E03B6">
      <w:pPr>
        <w:shd w:val="clear" w:color="auto" w:fill="FFFFFF"/>
        <w:tabs>
          <w:tab w:val="left" w:pos="427"/>
        </w:tabs>
        <w:spacing w:line="278" w:lineRule="exact"/>
        <w:jc w:val="both"/>
        <w:rPr>
          <w:spacing w:val="-18"/>
          <w:sz w:val="22"/>
          <w:szCs w:val="22"/>
        </w:rPr>
      </w:pPr>
    </w:p>
    <w:p w:rsidR="000E03B6" w:rsidRPr="000659D9" w:rsidRDefault="000E03B6" w:rsidP="000E03B6">
      <w:pPr>
        <w:shd w:val="clear" w:color="auto" w:fill="FFFFFF"/>
        <w:spacing w:line="264" w:lineRule="exact"/>
        <w:ind w:left="3394" w:right="3360" w:firstLine="994"/>
        <w:rPr>
          <w:rFonts w:eastAsia="Times New Roman"/>
          <w:b/>
          <w:bCs/>
          <w:sz w:val="22"/>
          <w:szCs w:val="22"/>
        </w:rPr>
      </w:pPr>
    </w:p>
    <w:p w:rsidR="000E03B6" w:rsidRPr="000659D9" w:rsidRDefault="000E03B6" w:rsidP="000E03B6">
      <w:pPr>
        <w:shd w:val="clear" w:color="auto" w:fill="FFFFFF"/>
        <w:spacing w:line="264" w:lineRule="exact"/>
        <w:ind w:left="3394" w:right="3360" w:firstLine="994"/>
        <w:rPr>
          <w:rFonts w:eastAsia="Times New Roman"/>
          <w:b/>
          <w:bCs/>
          <w:sz w:val="22"/>
          <w:szCs w:val="22"/>
        </w:rPr>
      </w:pPr>
      <w:r w:rsidRPr="000659D9">
        <w:rPr>
          <w:rFonts w:eastAsia="Times New Roman"/>
          <w:b/>
          <w:bCs/>
          <w:sz w:val="22"/>
          <w:szCs w:val="22"/>
        </w:rPr>
        <w:t>§</w:t>
      </w:r>
      <w:r>
        <w:rPr>
          <w:rFonts w:eastAsia="Times New Roman"/>
          <w:b/>
          <w:bCs/>
          <w:sz w:val="22"/>
          <w:szCs w:val="22"/>
        </w:rPr>
        <w:t xml:space="preserve"> </w:t>
      </w:r>
      <w:r w:rsidRPr="000659D9">
        <w:rPr>
          <w:rFonts w:eastAsia="Times New Roman"/>
          <w:b/>
          <w:bCs/>
          <w:sz w:val="22"/>
          <w:szCs w:val="22"/>
        </w:rPr>
        <w:t>7</w:t>
      </w:r>
    </w:p>
    <w:p w:rsidR="000E03B6" w:rsidRDefault="000E03B6" w:rsidP="000E03B6">
      <w:pPr>
        <w:shd w:val="clear" w:color="auto" w:fill="FFFFFF"/>
        <w:spacing w:line="264" w:lineRule="exact"/>
        <w:ind w:left="3394" w:right="3360"/>
        <w:rPr>
          <w:rFonts w:eastAsia="Times New Roman"/>
          <w:b/>
          <w:bCs/>
          <w:spacing w:val="-3"/>
          <w:sz w:val="22"/>
          <w:szCs w:val="22"/>
        </w:rPr>
      </w:pPr>
      <w:r w:rsidRPr="000659D9">
        <w:rPr>
          <w:rFonts w:eastAsia="Times New Roman"/>
          <w:b/>
          <w:bCs/>
          <w:spacing w:val="-3"/>
          <w:sz w:val="22"/>
          <w:szCs w:val="22"/>
        </w:rPr>
        <w:t>Osobitné ustanovenia</w:t>
      </w:r>
    </w:p>
    <w:p w:rsidR="000E03B6" w:rsidRPr="000659D9" w:rsidRDefault="000E03B6" w:rsidP="000E03B6">
      <w:pPr>
        <w:shd w:val="clear" w:color="auto" w:fill="FFFFFF"/>
        <w:spacing w:line="264" w:lineRule="exact"/>
        <w:ind w:left="3394" w:right="3360"/>
        <w:rPr>
          <w:sz w:val="22"/>
          <w:szCs w:val="22"/>
        </w:rPr>
      </w:pPr>
    </w:p>
    <w:p w:rsidR="000E03B6" w:rsidRPr="000659D9" w:rsidRDefault="000E03B6" w:rsidP="000E03B6">
      <w:pPr>
        <w:pStyle w:val="Odsekzoznamu"/>
        <w:numPr>
          <w:ilvl w:val="0"/>
          <w:numId w:val="13"/>
        </w:numPr>
        <w:shd w:val="clear" w:color="auto" w:fill="FFFFFF"/>
        <w:tabs>
          <w:tab w:val="left" w:pos="422"/>
        </w:tabs>
        <w:spacing w:line="278" w:lineRule="exact"/>
        <w:ind w:left="0" w:firstLine="0"/>
        <w:jc w:val="both"/>
        <w:rPr>
          <w:spacing w:val="-28"/>
          <w:sz w:val="22"/>
          <w:szCs w:val="22"/>
        </w:rPr>
      </w:pPr>
      <w:r w:rsidRPr="000659D9">
        <w:rPr>
          <w:sz w:val="22"/>
          <w:szCs w:val="22"/>
        </w:rPr>
        <w:t>V pr</w:t>
      </w:r>
      <w:r w:rsidRPr="000659D9">
        <w:rPr>
          <w:rFonts w:eastAsia="Times New Roman"/>
          <w:sz w:val="22"/>
          <w:szCs w:val="22"/>
        </w:rPr>
        <w:t xml:space="preserve">ípade, ak prijímateľ dotácie  súkromného  školského zariadenia v priebehu príslušného kalendárneho roka ukončí činnosť, na ktorú sa poskytovanie dotácie </w:t>
      </w:r>
      <w:r>
        <w:rPr>
          <w:rFonts w:eastAsia="Times New Roman"/>
          <w:spacing w:val="-1"/>
          <w:sz w:val="22"/>
          <w:szCs w:val="22"/>
        </w:rPr>
        <w:t xml:space="preserve">v zmysle tohto VZN vzťahuje </w:t>
      </w:r>
      <w:r w:rsidRPr="000659D9">
        <w:rPr>
          <w:rFonts w:eastAsia="Times New Roman"/>
          <w:spacing w:val="-1"/>
          <w:sz w:val="22"/>
          <w:szCs w:val="22"/>
        </w:rPr>
        <w:t xml:space="preserve">alebo na základe právoplatného rozhodnutia bude vyradený zo siete škôl a školských zariadení Slovenskej republiky, je povinný o tejto skutočnosti </w:t>
      </w:r>
      <w:r w:rsidRPr="000659D9">
        <w:rPr>
          <w:rFonts w:eastAsia="Times New Roman"/>
          <w:sz w:val="22"/>
          <w:szCs w:val="22"/>
        </w:rPr>
        <w:t>bezodkladne písomne informovať poskytovateľa dotácie.</w:t>
      </w:r>
    </w:p>
    <w:p w:rsidR="000E03B6" w:rsidRPr="008047E7" w:rsidRDefault="000E03B6" w:rsidP="000E03B6">
      <w:pPr>
        <w:pStyle w:val="Odsekzoznamu"/>
        <w:numPr>
          <w:ilvl w:val="0"/>
          <w:numId w:val="13"/>
        </w:numPr>
        <w:shd w:val="clear" w:color="auto" w:fill="FFFFFF"/>
        <w:tabs>
          <w:tab w:val="left" w:pos="422"/>
        </w:tabs>
        <w:spacing w:line="278" w:lineRule="exact"/>
        <w:ind w:left="0" w:right="5" w:firstLine="0"/>
        <w:jc w:val="both"/>
        <w:rPr>
          <w:spacing w:val="-17"/>
          <w:sz w:val="22"/>
          <w:szCs w:val="22"/>
        </w:rPr>
      </w:pPr>
      <w:r w:rsidRPr="000659D9">
        <w:rPr>
          <w:spacing w:val="-1"/>
          <w:sz w:val="22"/>
          <w:szCs w:val="22"/>
        </w:rPr>
        <w:t>V pr</w:t>
      </w:r>
      <w:r w:rsidRPr="000659D9">
        <w:rPr>
          <w:rFonts w:eastAsia="Times New Roman"/>
          <w:spacing w:val="-1"/>
          <w:sz w:val="22"/>
          <w:szCs w:val="22"/>
        </w:rPr>
        <w:t xml:space="preserve">ípade, že nastane niektorá z právnych skutočností, ktoré predpokladá ods. 1., prijímateľ dotácie je povinný v lehote najneskôr do 30 dní od nadobudnutia právoplatnosti rozhodnutia </w:t>
      </w:r>
      <w:r w:rsidRPr="000659D9">
        <w:rPr>
          <w:rFonts w:eastAsia="Times New Roman"/>
          <w:spacing w:val="-2"/>
          <w:sz w:val="22"/>
          <w:szCs w:val="22"/>
        </w:rPr>
        <w:t xml:space="preserve">o vyradení príjemcu dotácie zo siete škôl a školských zariadení Slovenskej republiky doručiť </w:t>
      </w:r>
      <w:r w:rsidRPr="000659D9">
        <w:rPr>
          <w:rFonts w:eastAsia="Times New Roman"/>
          <w:spacing w:val="-1"/>
          <w:sz w:val="22"/>
          <w:szCs w:val="22"/>
        </w:rPr>
        <w:t xml:space="preserve">poskytovateľovi dotácie konečné vyúčtovanie poskytnutej dotácie vrátane povinných príloh </w:t>
      </w:r>
      <w:r w:rsidRPr="000659D9">
        <w:rPr>
          <w:rFonts w:eastAsia="Times New Roman"/>
          <w:sz w:val="22"/>
          <w:szCs w:val="22"/>
        </w:rPr>
        <w:t>podľa § 5 a v tej istej lehote nevyčerpanú časť dotácie vrátiť na účet poskytovateľa dotácie a avízo o úhrade je povinný doručiť na:</w:t>
      </w:r>
    </w:p>
    <w:p w:rsidR="000E03B6" w:rsidRPr="000659D9" w:rsidRDefault="000E03B6" w:rsidP="000E03B6">
      <w:pPr>
        <w:pStyle w:val="Odsekzoznamu"/>
        <w:shd w:val="clear" w:color="auto" w:fill="FFFFFF"/>
        <w:tabs>
          <w:tab w:val="left" w:pos="422"/>
        </w:tabs>
        <w:spacing w:line="278" w:lineRule="exact"/>
        <w:ind w:left="0" w:right="5"/>
        <w:jc w:val="both"/>
        <w:rPr>
          <w:spacing w:val="-17"/>
          <w:sz w:val="22"/>
          <w:szCs w:val="22"/>
        </w:rPr>
      </w:pPr>
    </w:p>
    <w:p w:rsidR="000E03B6" w:rsidRPr="000659D9" w:rsidRDefault="000E03B6" w:rsidP="000E03B6">
      <w:pPr>
        <w:shd w:val="clear" w:color="auto" w:fill="FFFFFF"/>
        <w:tabs>
          <w:tab w:val="left" w:pos="0"/>
        </w:tabs>
        <w:spacing w:line="278" w:lineRule="exact"/>
        <w:ind w:right="5530"/>
        <w:jc w:val="both"/>
        <w:rPr>
          <w:b/>
          <w:bCs/>
          <w:sz w:val="22"/>
          <w:szCs w:val="22"/>
        </w:rPr>
      </w:pPr>
      <w:r w:rsidRPr="000659D9">
        <w:rPr>
          <w:b/>
          <w:bCs/>
          <w:sz w:val="22"/>
          <w:szCs w:val="22"/>
        </w:rPr>
        <w:t>Mesto Poltár</w:t>
      </w:r>
    </w:p>
    <w:p w:rsidR="000E03B6" w:rsidRPr="000659D9" w:rsidRDefault="000E03B6" w:rsidP="000E03B6">
      <w:pPr>
        <w:shd w:val="clear" w:color="auto" w:fill="FFFFFF"/>
        <w:tabs>
          <w:tab w:val="left" w:pos="0"/>
        </w:tabs>
        <w:spacing w:line="278" w:lineRule="exact"/>
        <w:ind w:right="5530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Spoločný š</w:t>
      </w:r>
      <w:r w:rsidRPr="000659D9">
        <w:rPr>
          <w:rFonts w:eastAsia="Times New Roman"/>
          <w:b/>
          <w:bCs/>
          <w:sz w:val="22"/>
          <w:szCs w:val="22"/>
        </w:rPr>
        <w:t>kolský úrad</w:t>
      </w:r>
    </w:p>
    <w:p w:rsidR="000E03B6" w:rsidRPr="000659D9" w:rsidRDefault="000E03B6" w:rsidP="000E03B6">
      <w:pPr>
        <w:shd w:val="clear" w:color="auto" w:fill="FFFFFF"/>
        <w:tabs>
          <w:tab w:val="left" w:pos="0"/>
        </w:tabs>
        <w:spacing w:line="278" w:lineRule="exact"/>
        <w:ind w:right="5530"/>
        <w:jc w:val="both"/>
        <w:rPr>
          <w:sz w:val="22"/>
          <w:szCs w:val="22"/>
        </w:rPr>
      </w:pPr>
      <w:r w:rsidRPr="000659D9">
        <w:rPr>
          <w:rFonts w:eastAsia="Times New Roman"/>
          <w:b/>
          <w:bCs/>
          <w:sz w:val="22"/>
          <w:szCs w:val="22"/>
        </w:rPr>
        <w:t xml:space="preserve">Železničná </w:t>
      </w:r>
      <w:r>
        <w:rPr>
          <w:rFonts w:eastAsia="Times New Roman"/>
          <w:b/>
          <w:bCs/>
          <w:sz w:val="22"/>
          <w:szCs w:val="22"/>
        </w:rPr>
        <w:t>489/1</w:t>
      </w:r>
    </w:p>
    <w:p w:rsidR="000E03B6" w:rsidRPr="000659D9" w:rsidRDefault="000E03B6" w:rsidP="000E03B6">
      <w:pPr>
        <w:shd w:val="clear" w:color="auto" w:fill="FFFFFF"/>
        <w:tabs>
          <w:tab w:val="left" w:pos="0"/>
        </w:tabs>
        <w:spacing w:line="278" w:lineRule="exact"/>
        <w:ind w:right="5"/>
        <w:jc w:val="both"/>
        <w:rPr>
          <w:spacing w:val="-11"/>
          <w:sz w:val="22"/>
          <w:szCs w:val="22"/>
        </w:rPr>
      </w:pPr>
      <w:r w:rsidRPr="000659D9">
        <w:rPr>
          <w:rFonts w:eastAsia="Times New Roman"/>
          <w:b/>
          <w:bCs/>
          <w:spacing w:val="-1"/>
          <w:sz w:val="22"/>
          <w:szCs w:val="22"/>
        </w:rPr>
        <w:t>987</w:t>
      </w:r>
      <w:r>
        <w:rPr>
          <w:rFonts w:eastAsia="Times New Roman"/>
          <w:b/>
          <w:bCs/>
          <w:spacing w:val="-1"/>
          <w:sz w:val="22"/>
          <w:szCs w:val="22"/>
        </w:rPr>
        <w:t xml:space="preserve"> </w:t>
      </w:r>
      <w:r w:rsidRPr="000659D9">
        <w:rPr>
          <w:rFonts w:eastAsia="Times New Roman"/>
          <w:b/>
          <w:bCs/>
          <w:spacing w:val="-1"/>
          <w:sz w:val="22"/>
          <w:szCs w:val="22"/>
        </w:rPr>
        <w:t>01 Poltár</w:t>
      </w:r>
    </w:p>
    <w:p w:rsidR="000E03B6" w:rsidRPr="000659D9" w:rsidRDefault="000E03B6" w:rsidP="000E03B6">
      <w:pPr>
        <w:shd w:val="clear" w:color="auto" w:fill="FFFFFF"/>
        <w:spacing w:before="605"/>
        <w:ind w:left="4349"/>
        <w:rPr>
          <w:b/>
          <w:sz w:val="22"/>
          <w:szCs w:val="22"/>
        </w:rPr>
      </w:pPr>
      <w:r w:rsidRPr="000659D9">
        <w:rPr>
          <w:rFonts w:eastAsia="Times New Roman"/>
          <w:b/>
          <w:sz w:val="22"/>
          <w:szCs w:val="22"/>
        </w:rPr>
        <w:t>§</w:t>
      </w:r>
      <w:r>
        <w:rPr>
          <w:rFonts w:eastAsia="Times New Roman"/>
          <w:b/>
          <w:sz w:val="22"/>
          <w:szCs w:val="22"/>
        </w:rPr>
        <w:t xml:space="preserve">  </w:t>
      </w:r>
      <w:r w:rsidRPr="000659D9">
        <w:rPr>
          <w:rFonts w:eastAsia="Times New Roman"/>
          <w:b/>
          <w:sz w:val="22"/>
          <w:szCs w:val="22"/>
        </w:rPr>
        <w:t>8</w:t>
      </w:r>
    </w:p>
    <w:p w:rsidR="000E03B6" w:rsidRPr="000659D9" w:rsidRDefault="000E03B6" w:rsidP="000E03B6">
      <w:pPr>
        <w:shd w:val="clear" w:color="auto" w:fill="FFFFFF"/>
        <w:ind w:left="3322"/>
        <w:rPr>
          <w:sz w:val="22"/>
          <w:szCs w:val="22"/>
        </w:rPr>
      </w:pPr>
      <w:r w:rsidRPr="000659D9">
        <w:rPr>
          <w:b/>
          <w:bCs/>
          <w:spacing w:val="-2"/>
          <w:sz w:val="22"/>
          <w:szCs w:val="22"/>
        </w:rPr>
        <w:t>Z</w:t>
      </w:r>
      <w:r w:rsidRPr="000659D9">
        <w:rPr>
          <w:rFonts w:eastAsia="Times New Roman"/>
          <w:b/>
          <w:bCs/>
          <w:spacing w:val="-2"/>
          <w:sz w:val="22"/>
          <w:szCs w:val="22"/>
        </w:rPr>
        <w:t>áverečné ustanovenia</w:t>
      </w:r>
    </w:p>
    <w:p w:rsidR="000E03B6" w:rsidRPr="00B02406" w:rsidRDefault="000E03B6" w:rsidP="000E03B6">
      <w:pPr>
        <w:pStyle w:val="Odsekzoznamu"/>
        <w:shd w:val="clear" w:color="auto" w:fill="FFFFFF"/>
        <w:tabs>
          <w:tab w:val="left" w:pos="0"/>
        </w:tabs>
        <w:spacing w:before="278" w:line="278" w:lineRule="exact"/>
        <w:ind w:left="0"/>
        <w:jc w:val="both"/>
        <w:rPr>
          <w:b/>
          <w:bCs/>
          <w:i/>
          <w:iCs/>
          <w:spacing w:val="-3"/>
          <w:sz w:val="22"/>
          <w:szCs w:val="22"/>
        </w:rPr>
      </w:pPr>
      <w:r>
        <w:rPr>
          <w:sz w:val="22"/>
          <w:szCs w:val="22"/>
        </w:rPr>
        <w:tab/>
      </w:r>
      <w:r w:rsidRPr="00B02406">
        <w:rPr>
          <w:sz w:val="22"/>
          <w:szCs w:val="22"/>
        </w:rPr>
        <w:t>Ru</w:t>
      </w:r>
      <w:r w:rsidRPr="00B02406">
        <w:rPr>
          <w:rFonts w:eastAsia="Times New Roman"/>
          <w:sz w:val="22"/>
          <w:szCs w:val="22"/>
        </w:rPr>
        <w:t xml:space="preserve">ší sa Všeobecne záväzné nariadenie Mesta Poltár č. 1/2015 o určení výšky dotácie </w:t>
      </w:r>
      <w:r w:rsidRPr="00B02406">
        <w:rPr>
          <w:rFonts w:eastAsia="Times New Roman"/>
          <w:spacing w:val="-3"/>
          <w:sz w:val="22"/>
          <w:szCs w:val="22"/>
        </w:rPr>
        <w:t xml:space="preserve">na mzdy a prevádzku škôl a školských  zariadení na území  mesta Poltár na rok 2015 </w:t>
      </w:r>
      <w:r w:rsidRPr="00B02406">
        <w:rPr>
          <w:rFonts w:eastAsia="Times New Roman"/>
          <w:sz w:val="22"/>
          <w:szCs w:val="22"/>
        </w:rPr>
        <w:t xml:space="preserve">schválené uznesením Mestského zastupiteľstva v Poltári  </w:t>
      </w:r>
      <w:r w:rsidRPr="00B02406">
        <w:rPr>
          <w:rFonts w:eastAsia="Times New Roman"/>
          <w:spacing w:val="-2"/>
          <w:sz w:val="22"/>
          <w:szCs w:val="22"/>
        </w:rPr>
        <w:t>č. 3/2015 zo dňa 24.2.2015 a</w:t>
      </w:r>
      <w:r>
        <w:rPr>
          <w:rFonts w:eastAsia="Times New Roman"/>
          <w:spacing w:val="-2"/>
          <w:sz w:val="22"/>
          <w:szCs w:val="22"/>
        </w:rPr>
        <w:t xml:space="preserve"> Dodatok  č. 5 k VZN č. 1/2015,  účinný od 5.10.2018. </w:t>
      </w:r>
      <w:r w:rsidRPr="00B02406">
        <w:rPr>
          <w:rFonts w:eastAsia="Times New Roman"/>
          <w:spacing w:val="-2"/>
          <w:sz w:val="22"/>
          <w:szCs w:val="22"/>
        </w:rPr>
        <w:t> </w:t>
      </w:r>
      <w:r w:rsidRPr="00B02406">
        <w:rPr>
          <w:rFonts w:eastAsia="Times New Roman"/>
          <w:b/>
          <w:bCs/>
          <w:i/>
          <w:iCs/>
          <w:spacing w:val="-3"/>
          <w:sz w:val="22"/>
          <w:szCs w:val="22"/>
        </w:rPr>
        <w:t xml:space="preserve"> </w:t>
      </w:r>
    </w:p>
    <w:p w:rsidR="000E03B6" w:rsidRDefault="000E03B6" w:rsidP="000E03B6">
      <w:pPr>
        <w:tabs>
          <w:tab w:val="left" w:pos="0"/>
        </w:tabs>
        <w:spacing w:line="278" w:lineRule="exact"/>
        <w:rPr>
          <w:bCs/>
          <w:iCs/>
          <w:spacing w:val="-3"/>
          <w:sz w:val="22"/>
          <w:szCs w:val="22"/>
        </w:rPr>
      </w:pPr>
    </w:p>
    <w:p w:rsidR="000E03B6" w:rsidRDefault="000E03B6" w:rsidP="000E03B6">
      <w:pPr>
        <w:tabs>
          <w:tab w:val="left" w:pos="0"/>
        </w:tabs>
        <w:spacing w:line="278" w:lineRule="exact"/>
        <w:rPr>
          <w:bCs/>
          <w:iCs/>
          <w:spacing w:val="-3"/>
          <w:sz w:val="22"/>
          <w:szCs w:val="22"/>
        </w:rPr>
      </w:pPr>
    </w:p>
    <w:p w:rsidR="000E03B6" w:rsidRDefault="000E03B6" w:rsidP="000E03B6">
      <w:pPr>
        <w:tabs>
          <w:tab w:val="left" w:pos="0"/>
        </w:tabs>
        <w:spacing w:line="278" w:lineRule="exact"/>
        <w:rPr>
          <w:bCs/>
          <w:iCs/>
          <w:spacing w:val="-3"/>
          <w:sz w:val="22"/>
          <w:szCs w:val="22"/>
        </w:rPr>
      </w:pPr>
    </w:p>
    <w:p w:rsidR="000E03B6" w:rsidRDefault="000E03B6" w:rsidP="000E03B6">
      <w:pPr>
        <w:tabs>
          <w:tab w:val="left" w:pos="0"/>
        </w:tabs>
        <w:spacing w:line="278" w:lineRule="exact"/>
        <w:rPr>
          <w:bCs/>
          <w:iCs/>
          <w:spacing w:val="-3"/>
          <w:sz w:val="22"/>
          <w:szCs w:val="22"/>
        </w:rPr>
      </w:pPr>
    </w:p>
    <w:p w:rsidR="000E03B6" w:rsidRDefault="000E03B6" w:rsidP="000E03B6">
      <w:pPr>
        <w:tabs>
          <w:tab w:val="left" w:pos="0"/>
        </w:tabs>
        <w:spacing w:line="278" w:lineRule="exact"/>
        <w:rPr>
          <w:bCs/>
          <w:iCs/>
          <w:spacing w:val="-3"/>
          <w:sz w:val="22"/>
          <w:szCs w:val="22"/>
        </w:rPr>
      </w:pPr>
    </w:p>
    <w:p w:rsidR="000E03B6" w:rsidRDefault="000E03B6" w:rsidP="000E03B6">
      <w:pPr>
        <w:tabs>
          <w:tab w:val="left" w:pos="0"/>
        </w:tabs>
        <w:spacing w:line="278" w:lineRule="exact"/>
        <w:rPr>
          <w:bCs/>
          <w:iCs/>
          <w:spacing w:val="-3"/>
          <w:sz w:val="22"/>
          <w:szCs w:val="22"/>
        </w:rPr>
      </w:pPr>
    </w:p>
    <w:p w:rsidR="000E03B6" w:rsidRDefault="000E03B6" w:rsidP="000E03B6">
      <w:pPr>
        <w:tabs>
          <w:tab w:val="left" w:pos="0"/>
        </w:tabs>
        <w:spacing w:line="278" w:lineRule="exact"/>
        <w:jc w:val="right"/>
        <w:rPr>
          <w:bCs/>
          <w:iCs/>
          <w:spacing w:val="-3"/>
          <w:sz w:val="22"/>
          <w:szCs w:val="22"/>
        </w:rPr>
      </w:pPr>
      <w:r>
        <w:rPr>
          <w:bCs/>
          <w:iCs/>
          <w:spacing w:val="-3"/>
          <w:sz w:val="22"/>
          <w:szCs w:val="22"/>
        </w:rPr>
        <w:t xml:space="preserve">Mgr. Martina </w:t>
      </w:r>
      <w:proofErr w:type="spellStart"/>
      <w:r>
        <w:rPr>
          <w:bCs/>
          <w:iCs/>
          <w:spacing w:val="-3"/>
          <w:sz w:val="22"/>
          <w:szCs w:val="22"/>
        </w:rPr>
        <w:t>Brisudová</w:t>
      </w:r>
      <w:proofErr w:type="spellEnd"/>
    </w:p>
    <w:p w:rsidR="000E03B6" w:rsidRPr="00B02406" w:rsidRDefault="000E03B6" w:rsidP="000E03B6">
      <w:pPr>
        <w:tabs>
          <w:tab w:val="left" w:pos="0"/>
        </w:tabs>
        <w:spacing w:line="278" w:lineRule="exact"/>
        <w:jc w:val="right"/>
        <w:rPr>
          <w:bCs/>
          <w:iCs/>
          <w:spacing w:val="-3"/>
          <w:sz w:val="22"/>
          <w:szCs w:val="22"/>
        </w:rPr>
        <w:sectPr w:rsidR="000E03B6" w:rsidRPr="00B02406" w:rsidSect="002C1DB6">
          <w:footerReference w:type="default" r:id="rId6"/>
          <w:pgSz w:w="11909" w:h="16834"/>
          <w:pgMar w:top="1185" w:right="1070" w:bottom="360" w:left="1622" w:header="708" w:footer="708" w:gutter="0"/>
          <w:pgNumType w:start="1"/>
          <w:cols w:space="60"/>
          <w:noEndnote/>
        </w:sectPr>
      </w:pPr>
      <w:r>
        <w:rPr>
          <w:bCs/>
          <w:iCs/>
          <w:spacing w:val="-3"/>
          <w:sz w:val="22"/>
          <w:szCs w:val="22"/>
        </w:rPr>
        <w:t>primátorka mesta Poltár</w:t>
      </w:r>
    </w:p>
    <w:p w:rsidR="000E03B6" w:rsidRDefault="000E03B6" w:rsidP="000E03B6">
      <w:pPr>
        <w:shd w:val="clear" w:color="auto" w:fill="FFFFFF"/>
        <w:rPr>
          <w:rFonts w:eastAsia="Times New Roman"/>
          <w:b/>
          <w:bCs/>
          <w:i/>
          <w:iCs/>
          <w:spacing w:val="-3"/>
          <w:sz w:val="22"/>
          <w:szCs w:val="22"/>
        </w:rPr>
      </w:pPr>
      <w:r w:rsidRPr="00B02406">
        <w:rPr>
          <w:rFonts w:eastAsia="Times New Roman"/>
          <w:b/>
          <w:bCs/>
          <w:i/>
          <w:iCs/>
          <w:spacing w:val="-3"/>
          <w:sz w:val="22"/>
          <w:szCs w:val="22"/>
        </w:rPr>
        <w:lastRenderedPageBreak/>
        <w:t>Príloha č. 1</w:t>
      </w:r>
    </w:p>
    <w:p w:rsidR="000E03B6" w:rsidRPr="00B02406" w:rsidRDefault="000E03B6" w:rsidP="000E03B6">
      <w:pPr>
        <w:shd w:val="clear" w:color="auto" w:fill="FFFFFF"/>
        <w:spacing w:before="278"/>
        <w:rPr>
          <w:sz w:val="22"/>
          <w:szCs w:val="22"/>
        </w:rPr>
      </w:pPr>
      <w:r w:rsidRPr="00B02406">
        <w:rPr>
          <w:b/>
          <w:bCs/>
          <w:spacing w:val="-2"/>
          <w:sz w:val="22"/>
          <w:szCs w:val="22"/>
        </w:rPr>
        <w:t>Ro</w:t>
      </w:r>
      <w:r w:rsidRPr="00B02406">
        <w:rPr>
          <w:rFonts w:eastAsia="Times New Roman"/>
          <w:b/>
          <w:bCs/>
          <w:spacing w:val="-2"/>
          <w:sz w:val="22"/>
          <w:szCs w:val="22"/>
        </w:rPr>
        <w:t xml:space="preserve">čná výška finančných prostriedkov a dotácií poskytovaných na mzdy a prevádzku na jeden </w:t>
      </w:r>
      <w:r w:rsidRPr="00B02406">
        <w:rPr>
          <w:rFonts w:eastAsia="Times New Roman"/>
          <w:b/>
          <w:bCs/>
          <w:sz w:val="22"/>
          <w:szCs w:val="22"/>
        </w:rPr>
        <w:t>výkonový ukazovateľ na rok 2019 uvedená v EUR</w:t>
      </w:r>
    </w:p>
    <w:p w:rsidR="000E03B6" w:rsidRPr="000659D9" w:rsidRDefault="000E03B6" w:rsidP="000E03B6">
      <w:pPr>
        <w:pStyle w:val="Odsekzoznamu"/>
        <w:numPr>
          <w:ilvl w:val="0"/>
          <w:numId w:val="14"/>
        </w:numPr>
        <w:spacing w:after="259" w:line="1" w:lineRule="exact"/>
        <w:ind w:left="0" w:firstLine="0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3"/>
        <w:gridCol w:w="2126"/>
        <w:gridCol w:w="1838"/>
      </w:tblGrid>
      <w:tr w:rsidR="000E03B6" w:rsidRPr="000659D9" w:rsidTr="00DE4192">
        <w:trPr>
          <w:trHeight w:hRule="exact" w:val="1685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B6" w:rsidRPr="002C1DB6" w:rsidRDefault="000E03B6" w:rsidP="00DE4192">
            <w:pPr>
              <w:shd w:val="clear" w:color="auto" w:fill="FFFFFF"/>
              <w:rPr>
                <w:sz w:val="22"/>
                <w:szCs w:val="22"/>
              </w:rPr>
            </w:pPr>
            <w:r w:rsidRPr="002C1DB6">
              <w:rPr>
                <w:b/>
                <w:bCs/>
                <w:sz w:val="22"/>
                <w:szCs w:val="22"/>
              </w:rPr>
              <w:t>V</w:t>
            </w:r>
            <w:r w:rsidRPr="002C1DB6">
              <w:rPr>
                <w:rFonts w:eastAsia="Times New Roman"/>
                <w:b/>
                <w:bCs/>
                <w:sz w:val="22"/>
                <w:szCs w:val="22"/>
              </w:rPr>
              <w:t>ýkonový ukazovateľ</w:t>
            </w:r>
          </w:p>
          <w:p w:rsidR="000E03B6" w:rsidRPr="002C1DB6" w:rsidRDefault="000E03B6" w:rsidP="00DE4192">
            <w:pPr>
              <w:tabs>
                <w:tab w:val="left" w:pos="1440"/>
              </w:tabs>
              <w:rPr>
                <w:sz w:val="22"/>
                <w:szCs w:val="22"/>
              </w:rPr>
            </w:pPr>
            <w:r w:rsidRPr="002C1DB6">
              <w:rPr>
                <w:sz w:val="22"/>
                <w:szCs w:val="22"/>
              </w:rPr>
              <w:tab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B6" w:rsidRPr="002C1DB6" w:rsidRDefault="000E03B6" w:rsidP="00DE4192">
            <w:pPr>
              <w:shd w:val="clear" w:color="auto" w:fill="FFFFFF"/>
              <w:spacing w:line="230" w:lineRule="exact"/>
              <w:ind w:right="432" w:firstLine="10"/>
              <w:rPr>
                <w:sz w:val="22"/>
                <w:szCs w:val="22"/>
              </w:rPr>
            </w:pPr>
            <w:r w:rsidRPr="002C1DB6">
              <w:rPr>
                <w:rFonts w:eastAsia="Times New Roman"/>
                <w:sz w:val="22"/>
                <w:szCs w:val="22"/>
              </w:rPr>
              <w:t xml:space="preserve">Školy a školské zariadenia v </w:t>
            </w:r>
            <w:proofErr w:type="spellStart"/>
            <w:r w:rsidRPr="002C1DB6">
              <w:rPr>
                <w:rFonts w:eastAsia="Times New Roman"/>
                <w:sz w:val="22"/>
                <w:szCs w:val="22"/>
              </w:rPr>
              <w:t>zriad'ovateľskej</w:t>
            </w:r>
            <w:proofErr w:type="spellEnd"/>
            <w:r w:rsidRPr="002C1DB6">
              <w:rPr>
                <w:rFonts w:eastAsia="Times New Roman"/>
                <w:sz w:val="22"/>
                <w:szCs w:val="22"/>
              </w:rPr>
              <w:t xml:space="preserve"> pôsobnosti mesta Poltár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B6" w:rsidRPr="002C1DB6" w:rsidRDefault="000E03B6" w:rsidP="00DE4192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r w:rsidRPr="002C1DB6">
              <w:rPr>
                <w:spacing w:val="-4"/>
                <w:sz w:val="22"/>
                <w:szCs w:val="22"/>
              </w:rPr>
              <w:t>S</w:t>
            </w:r>
            <w:r w:rsidRPr="002C1DB6">
              <w:rPr>
                <w:rFonts w:eastAsia="Times New Roman"/>
                <w:spacing w:val="-4"/>
                <w:sz w:val="22"/>
                <w:szCs w:val="22"/>
              </w:rPr>
              <w:t xml:space="preserve">úkromné </w:t>
            </w:r>
          </w:p>
          <w:p w:rsidR="000E03B6" w:rsidRPr="002C1DB6" w:rsidRDefault="000E03B6" w:rsidP="00DE4192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r w:rsidRPr="002C1DB6">
              <w:rPr>
                <w:rFonts w:eastAsia="Times New Roman"/>
                <w:sz w:val="22"/>
                <w:szCs w:val="22"/>
              </w:rPr>
              <w:t>školské</w:t>
            </w:r>
          </w:p>
          <w:p w:rsidR="000E03B6" w:rsidRPr="002C1DB6" w:rsidRDefault="000E03B6" w:rsidP="00DE4192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r w:rsidRPr="002C1DB6">
              <w:rPr>
                <w:sz w:val="22"/>
                <w:szCs w:val="22"/>
              </w:rPr>
              <w:t>zariadenia</w:t>
            </w:r>
          </w:p>
          <w:p w:rsidR="000E03B6" w:rsidRPr="002C1DB6" w:rsidRDefault="000E03B6" w:rsidP="00DE4192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r w:rsidRPr="002C1DB6">
              <w:rPr>
                <w:spacing w:val="-4"/>
                <w:sz w:val="22"/>
                <w:szCs w:val="22"/>
              </w:rPr>
              <w:t>zriaden</w:t>
            </w:r>
            <w:r w:rsidRPr="002C1DB6">
              <w:rPr>
                <w:rFonts w:eastAsia="Times New Roman"/>
                <w:spacing w:val="-4"/>
                <w:sz w:val="22"/>
                <w:szCs w:val="22"/>
              </w:rPr>
              <w:t>é na území</w:t>
            </w:r>
          </w:p>
          <w:p w:rsidR="000E03B6" w:rsidRPr="002C1DB6" w:rsidRDefault="000E03B6" w:rsidP="00DE4192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r w:rsidRPr="002C1DB6">
              <w:rPr>
                <w:sz w:val="22"/>
                <w:szCs w:val="22"/>
              </w:rPr>
              <w:t>mesta Poltár</w:t>
            </w:r>
          </w:p>
          <w:p w:rsidR="000E03B6" w:rsidRPr="002C1DB6" w:rsidRDefault="000E03B6" w:rsidP="00DE4192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</w:p>
        </w:tc>
      </w:tr>
      <w:tr w:rsidR="000E03B6" w:rsidRPr="000659D9" w:rsidTr="00DE4192">
        <w:trPr>
          <w:trHeight w:hRule="exact" w:val="648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B6" w:rsidRPr="002C1DB6" w:rsidRDefault="000E03B6" w:rsidP="00DE4192">
            <w:pPr>
              <w:shd w:val="clear" w:color="auto" w:fill="FFFFFF"/>
              <w:rPr>
                <w:sz w:val="22"/>
                <w:szCs w:val="22"/>
              </w:rPr>
            </w:pPr>
            <w:r w:rsidRPr="002C1DB6">
              <w:rPr>
                <w:sz w:val="22"/>
                <w:szCs w:val="22"/>
              </w:rPr>
              <w:t>Die</w:t>
            </w:r>
            <w:r w:rsidRPr="002C1DB6">
              <w:rPr>
                <w:rFonts w:eastAsia="Times New Roman"/>
                <w:sz w:val="22"/>
                <w:szCs w:val="22"/>
              </w:rPr>
              <w:t>ťa MŠ Kanadská 19,  Poltár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B6" w:rsidRPr="002C1DB6" w:rsidRDefault="000E03B6" w:rsidP="00DE419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C1DB6">
              <w:rPr>
                <w:b/>
                <w:bCs/>
                <w:sz w:val="24"/>
                <w:szCs w:val="24"/>
              </w:rPr>
              <w:t xml:space="preserve">        </w:t>
            </w:r>
            <w:r>
              <w:rPr>
                <w:b/>
                <w:bCs/>
                <w:sz w:val="24"/>
                <w:szCs w:val="24"/>
              </w:rPr>
              <w:t xml:space="preserve">  2 561,-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B6" w:rsidRPr="002C1DB6" w:rsidRDefault="000E03B6" w:rsidP="00DE4192">
            <w:pPr>
              <w:shd w:val="clear" w:color="auto" w:fill="FFFFFF"/>
              <w:ind w:left="41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0E03B6" w:rsidRPr="000659D9" w:rsidTr="00DE4192">
        <w:trPr>
          <w:trHeight w:hRule="exact" w:val="643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B6" w:rsidRPr="002C1DB6" w:rsidRDefault="000E03B6" w:rsidP="00DE4192">
            <w:pPr>
              <w:shd w:val="clear" w:color="auto" w:fill="FFFFFF"/>
              <w:spacing w:line="278" w:lineRule="exact"/>
              <w:ind w:right="24"/>
              <w:rPr>
                <w:sz w:val="22"/>
                <w:szCs w:val="22"/>
              </w:rPr>
            </w:pPr>
            <w:r w:rsidRPr="002C1DB6">
              <w:rPr>
                <w:sz w:val="22"/>
                <w:szCs w:val="22"/>
              </w:rPr>
              <w:t xml:space="preserve">Dieťa MŠ Sklárska 34, Poltár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B6" w:rsidRPr="002C1DB6" w:rsidRDefault="000E03B6" w:rsidP="00DE419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C1DB6"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1DB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2 561,-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B6" w:rsidRPr="002C1DB6" w:rsidRDefault="000E03B6" w:rsidP="00DE4192">
            <w:pPr>
              <w:shd w:val="clear" w:color="auto" w:fill="FFFFFF"/>
              <w:ind w:left="40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0E03B6" w:rsidRPr="000659D9" w:rsidTr="00DE4192">
        <w:trPr>
          <w:trHeight w:hRule="exact" w:val="648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3B6" w:rsidRPr="002C1DB6" w:rsidRDefault="000E03B6" w:rsidP="00DE4192">
            <w:pPr>
              <w:shd w:val="clear" w:color="auto" w:fill="FFFFFF"/>
              <w:spacing w:line="293" w:lineRule="exact"/>
              <w:ind w:right="370"/>
              <w:rPr>
                <w:sz w:val="22"/>
                <w:szCs w:val="22"/>
              </w:rPr>
            </w:pPr>
            <w:r w:rsidRPr="002C1DB6">
              <w:rPr>
                <w:rFonts w:eastAsia="Times New Roman"/>
                <w:spacing w:val="-2"/>
                <w:sz w:val="22"/>
                <w:szCs w:val="22"/>
              </w:rPr>
              <w:t xml:space="preserve">Žiak základnej umeleckej školy v individuálnej </w:t>
            </w:r>
            <w:r w:rsidRPr="002C1DB6">
              <w:rPr>
                <w:rFonts w:eastAsia="Times New Roman"/>
                <w:sz w:val="22"/>
                <w:szCs w:val="22"/>
              </w:rPr>
              <w:t>forme vzdelávania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B6" w:rsidRPr="002C1DB6" w:rsidRDefault="000E03B6" w:rsidP="00DE4192">
            <w:pPr>
              <w:shd w:val="clear" w:color="auto" w:fill="FFFFFF"/>
              <w:ind w:left="581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1 255,-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B6" w:rsidRPr="002C1DB6" w:rsidRDefault="000E03B6" w:rsidP="00DE4192">
            <w:pPr>
              <w:shd w:val="clear" w:color="auto" w:fill="FFFFFF"/>
              <w:ind w:left="41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0E03B6" w:rsidRPr="000659D9" w:rsidTr="00DE4192">
        <w:trPr>
          <w:trHeight w:hRule="exact" w:val="643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B6" w:rsidRPr="002C1DB6" w:rsidRDefault="000E03B6" w:rsidP="00DE4192">
            <w:pPr>
              <w:shd w:val="clear" w:color="auto" w:fill="FFFFFF"/>
              <w:spacing w:line="283" w:lineRule="exact"/>
              <w:ind w:right="595"/>
              <w:rPr>
                <w:sz w:val="22"/>
                <w:szCs w:val="22"/>
              </w:rPr>
            </w:pPr>
            <w:r w:rsidRPr="002C1DB6">
              <w:rPr>
                <w:rFonts w:eastAsia="Times New Roman"/>
                <w:spacing w:val="-2"/>
                <w:sz w:val="22"/>
                <w:szCs w:val="22"/>
              </w:rPr>
              <w:t xml:space="preserve">Žiak  základnej umeleckej školy v skupinovej </w:t>
            </w:r>
            <w:r w:rsidRPr="002C1DB6">
              <w:rPr>
                <w:rFonts w:eastAsia="Times New Roman"/>
                <w:sz w:val="22"/>
                <w:szCs w:val="22"/>
              </w:rPr>
              <w:t>forme vzdelávania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B6" w:rsidRPr="002C1DB6" w:rsidRDefault="000E03B6" w:rsidP="00DE4192">
            <w:pPr>
              <w:shd w:val="clear" w:color="auto" w:fill="FFFFFF"/>
              <w:ind w:left="6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434,-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B6" w:rsidRPr="002C1DB6" w:rsidRDefault="000E03B6" w:rsidP="00DE4192">
            <w:pPr>
              <w:shd w:val="clear" w:color="auto" w:fill="FFFFFF"/>
              <w:ind w:left="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0E03B6" w:rsidRPr="000659D9" w:rsidTr="00DE4192">
        <w:trPr>
          <w:trHeight w:hRule="exact" w:val="643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B6" w:rsidRPr="002C1DB6" w:rsidRDefault="000E03B6" w:rsidP="00DE4192">
            <w:pPr>
              <w:shd w:val="clear" w:color="auto" w:fill="FFFFFF"/>
              <w:rPr>
                <w:sz w:val="22"/>
                <w:szCs w:val="22"/>
              </w:rPr>
            </w:pPr>
            <w:r w:rsidRPr="002C1DB6">
              <w:rPr>
                <w:rFonts w:eastAsia="Times New Roman"/>
                <w:spacing w:val="-2"/>
                <w:sz w:val="22"/>
                <w:szCs w:val="22"/>
              </w:rPr>
              <w:t xml:space="preserve">Žiak Základnej školy Slobody 2, Poltár  v školskom klube detí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B6" w:rsidRPr="002C1DB6" w:rsidRDefault="000E03B6" w:rsidP="00DE4192">
            <w:pPr>
              <w:shd w:val="clear" w:color="auto" w:fill="FFFFFF"/>
              <w:ind w:left="614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562,-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B6" w:rsidRPr="002C1DB6" w:rsidRDefault="000E03B6" w:rsidP="00DE4192">
            <w:pPr>
              <w:shd w:val="clear" w:color="auto" w:fill="FFFFFF"/>
              <w:ind w:left="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0E03B6" w:rsidRPr="000659D9" w:rsidTr="00DE4192">
        <w:trPr>
          <w:trHeight w:hRule="exact" w:val="643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B6" w:rsidRPr="002C1DB6" w:rsidRDefault="000E03B6" w:rsidP="00DE4192">
            <w:pPr>
              <w:shd w:val="clear" w:color="auto" w:fill="FFFFFF"/>
              <w:spacing w:line="278" w:lineRule="exact"/>
              <w:ind w:right="82" w:firstLine="10"/>
              <w:rPr>
                <w:sz w:val="22"/>
                <w:szCs w:val="22"/>
              </w:rPr>
            </w:pPr>
            <w:r w:rsidRPr="002C1DB6">
              <w:rPr>
                <w:rFonts w:eastAsia="Times New Roman"/>
                <w:spacing w:val="-2"/>
                <w:sz w:val="22"/>
                <w:szCs w:val="22"/>
              </w:rPr>
              <w:t>Žiak  Základnej školy Školská 3, Poltár  v školskom klube detí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B6" w:rsidRPr="002C1DB6" w:rsidRDefault="000E03B6" w:rsidP="00DE4192">
            <w:pPr>
              <w:shd w:val="clear" w:color="auto" w:fill="FFFFFF"/>
              <w:ind w:left="634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472,-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B6" w:rsidRPr="002C1DB6" w:rsidRDefault="000E03B6" w:rsidP="00DE4192">
            <w:pPr>
              <w:shd w:val="clear" w:color="auto" w:fill="FFFFFF"/>
              <w:ind w:left="4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0E03B6" w:rsidRPr="000659D9" w:rsidTr="00DE4192">
        <w:trPr>
          <w:trHeight w:hRule="exact" w:val="638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B6" w:rsidRPr="002C1DB6" w:rsidRDefault="000E03B6" w:rsidP="00DE4192">
            <w:pPr>
              <w:shd w:val="clear" w:color="auto" w:fill="FFFFFF"/>
              <w:rPr>
                <w:sz w:val="22"/>
                <w:szCs w:val="22"/>
              </w:rPr>
            </w:pPr>
            <w:r w:rsidRPr="002C1DB6">
              <w:rPr>
                <w:sz w:val="22"/>
                <w:szCs w:val="22"/>
              </w:rPr>
              <w:t>Die</w:t>
            </w:r>
            <w:r w:rsidRPr="002C1DB6">
              <w:rPr>
                <w:rFonts w:eastAsia="Times New Roman"/>
                <w:sz w:val="22"/>
                <w:szCs w:val="22"/>
              </w:rPr>
              <w:t>ťa centra voľného času detí, Slobody 2 Poltár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B6" w:rsidRPr="002C1DB6" w:rsidRDefault="000E03B6" w:rsidP="00DE4192">
            <w:pPr>
              <w:shd w:val="clear" w:color="auto" w:fill="FFFFFF"/>
              <w:ind w:left="634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C1DB6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89,-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B6" w:rsidRPr="002C1DB6" w:rsidRDefault="000E03B6" w:rsidP="00DE4192">
            <w:pPr>
              <w:shd w:val="clear" w:color="auto" w:fill="FFFFFF"/>
              <w:ind w:left="4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0E03B6" w:rsidRPr="000659D9" w:rsidTr="00DE4192">
        <w:trPr>
          <w:trHeight w:hRule="exact" w:val="648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B6" w:rsidRPr="002C1DB6" w:rsidRDefault="000E03B6" w:rsidP="00DE4192">
            <w:pPr>
              <w:shd w:val="clear" w:color="auto" w:fill="FFFFFF"/>
              <w:spacing w:line="283" w:lineRule="exact"/>
              <w:ind w:right="802" w:firstLine="10"/>
              <w:rPr>
                <w:sz w:val="22"/>
                <w:szCs w:val="22"/>
              </w:rPr>
            </w:pPr>
            <w:r w:rsidRPr="002C1DB6">
              <w:rPr>
                <w:spacing w:val="-2"/>
                <w:sz w:val="22"/>
                <w:szCs w:val="22"/>
              </w:rPr>
              <w:t>Potenci</w:t>
            </w:r>
            <w:r w:rsidRPr="002C1DB6">
              <w:rPr>
                <w:rFonts w:eastAsia="Times New Roman"/>
                <w:spacing w:val="-2"/>
                <w:sz w:val="22"/>
                <w:szCs w:val="22"/>
              </w:rPr>
              <w:t xml:space="preserve">álny stravník - žiak základnej školy </w:t>
            </w:r>
            <w:r w:rsidRPr="002C1DB6">
              <w:rPr>
                <w:rFonts w:eastAsia="Times New Roman"/>
                <w:sz w:val="22"/>
                <w:szCs w:val="22"/>
              </w:rPr>
              <w:t>v zariadení školského stravovania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B6" w:rsidRPr="002C1DB6" w:rsidRDefault="000E03B6" w:rsidP="00DE4192">
            <w:pPr>
              <w:shd w:val="clear" w:color="auto" w:fill="FFFFFF"/>
              <w:ind w:left="624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169,-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B6" w:rsidRPr="002C1DB6" w:rsidRDefault="000E03B6" w:rsidP="00DE4192">
            <w:pPr>
              <w:shd w:val="clear" w:color="auto" w:fill="FFFFFF"/>
              <w:ind w:left="4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0E03B6" w:rsidRPr="000659D9" w:rsidTr="00DE4192">
        <w:trPr>
          <w:trHeight w:hRule="exact" w:val="648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B6" w:rsidRPr="002C1DB6" w:rsidRDefault="000E03B6" w:rsidP="00DE4192">
            <w:pPr>
              <w:shd w:val="clear" w:color="auto" w:fill="FFFFFF"/>
              <w:spacing w:line="278" w:lineRule="exact"/>
              <w:ind w:firstLine="10"/>
              <w:rPr>
                <w:sz w:val="22"/>
                <w:szCs w:val="22"/>
              </w:rPr>
            </w:pPr>
            <w:r w:rsidRPr="002C1DB6">
              <w:rPr>
                <w:spacing w:val="-3"/>
                <w:sz w:val="22"/>
                <w:szCs w:val="22"/>
              </w:rPr>
              <w:t>Die</w:t>
            </w:r>
            <w:r w:rsidRPr="002C1DB6">
              <w:rPr>
                <w:rFonts w:eastAsia="Times New Roman"/>
                <w:spacing w:val="-3"/>
                <w:sz w:val="22"/>
                <w:szCs w:val="22"/>
              </w:rPr>
              <w:t xml:space="preserve">ťa súkromného centra špeciálno-pedagogického </w:t>
            </w:r>
            <w:r w:rsidRPr="002C1DB6">
              <w:rPr>
                <w:rFonts w:eastAsia="Times New Roman"/>
                <w:sz w:val="22"/>
                <w:szCs w:val="22"/>
              </w:rPr>
              <w:t>poradenstva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B6" w:rsidRPr="002C1DB6" w:rsidRDefault="000E03B6" w:rsidP="00DE4192">
            <w:pPr>
              <w:shd w:val="clear" w:color="auto" w:fill="FFFFFF"/>
              <w:ind w:left="888"/>
              <w:rPr>
                <w:b/>
                <w:sz w:val="24"/>
                <w:szCs w:val="24"/>
              </w:rPr>
            </w:pPr>
            <w:r w:rsidRPr="002C1DB6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B6" w:rsidRPr="002C1DB6" w:rsidRDefault="000E03B6" w:rsidP="00DE4192">
            <w:pPr>
              <w:shd w:val="clear" w:color="auto" w:fill="FFFFFF"/>
              <w:ind w:left="466"/>
              <w:rPr>
                <w:b/>
                <w:sz w:val="24"/>
                <w:szCs w:val="24"/>
              </w:rPr>
            </w:pPr>
            <w:r w:rsidRPr="002C1DB6">
              <w:rPr>
                <w:b/>
                <w:bCs/>
                <w:sz w:val="24"/>
                <w:szCs w:val="24"/>
              </w:rPr>
              <w:t>158,-</w:t>
            </w:r>
          </w:p>
        </w:tc>
      </w:tr>
    </w:tbl>
    <w:p w:rsidR="00A22C83" w:rsidRDefault="00A22C83">
      <w:bookmarkStart w:id="0" w:name="_GoBack"/>
      <w:bookmarkEnd w:id="0"/>
    </w:p>
    <w:sectPr w:rsidR="00A22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0955358"/>
      <w:docPartObj>
        <w:docPartGallery w:val="Page Numbers (Bottom of Page)"/>
        <w:docPartUnique/>
      </w:docPartObj>
    </w:sdtPr>
    <w:sdtEndPr/>
    <w:sdtContent>
      <w:p w:rsidR="00FB31C9" w:rsidRDefault="000E03B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B31C9" w:rsidRDefault="000E03B6">
    <w:pPr>
      <w:pStyle w:val="Pt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5CCC"/>
    <w:multiLevelType w:val="hybridMultilevel"/>
    <w:tmpl w:val="562E77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B522F"/>
    <w:multiLevelType w:val="singleLevel"/>
    <w:tmpl w:val="388A5FB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6F61C7F"/>
    <w:multiLevelType w:val="singleLevel"/>
    <w:tmpl w:val="A7528A62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27E785A"/>
    <w:multiLevelType w:val="singleLevel"/>
    <w:tmpl w:val="C4326EDE"/>
    <w:lvl w:ilvl="0">
      <w:start w:val="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B3232DF"/>
    <w:multiLevelType w:val="singleLevel"/>
    <w:tmpl w:val="3146DBE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B351F93"/>
    <w:multiLevelType w:val="singleLevel"/>
    <w:tmpl w:val="A7528A62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3B83958"/>
    <w:multiLevelType w:val="singleLevel"/>
    <w:tmpl w:val="3146DBE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ACA777F"/>
    <w:multiLevelType w:val="hybridMultilevel"/>
    <w:tmpl w:val="7A50DF9A"/>
    <w:lvl w:ilvl="0" w:tplc="AD7866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B036E3"/>
    <w:multiLevelType w:val="singleLevel"/>
    <w:tmpl w:val="DA42C2D4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9DD3E1D"/>
    <w:multiLevelType w:val="singleLevel"/>
    <w:tmpl w:val="59B88050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F004DFE"/>
    <w:multiLevelType w:val="hybridMultilevel"/>
    <w:tmpl w:val="63A8C09E"/>
    <w:lvl w:ilvl="0" w:tplc="5ABAF00E">
      <w:start w:val="9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9878A3"/>
    <w:multiLevelType w:val="singleLevel"/>
    <w:tmpl w:val="9C807126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E4D3C91"/>
    <w:multiLevelType w:val="singleLevel"/>
    <w:tmpl w:val="A7528A62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5CA2317"/>
    <w:multiLevelType w:val="singleLevel"/>
    <w:tmpl w:val="C2188F64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6"/>
  </w:num>
  <w:num w:numId="5">
    <w:abstractNumId w:val="12"/>
  </w:num>
  <w:num w:numId="6">
    <w:abstractNumId w:val="11"/>
  </w:num>
  <w:num w:numId="7">
    <w:abstractNumId w:val="1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3B6"/>
    <w:rsid w:val="000E03B6"/>
    <w:rsid w:val="00A2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275EE-1C50-440A-B836-095D5785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E03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E03B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E03B6"/>
    <w:rPr>
      <w:color w:val="0563C1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0E03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E03B6"/>
    <w:rPr>
      <w:rFonts w:ascii="Times New Roman" w:eastAsiaTheme="minorEastAsia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mesto@poltar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3302</Words>
  <Characters>18827</Characters>
  <Application>Microsoft Office Word</Application>
  <DocSecurity>0</DocSecurity>
  <Lines>156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20161024</dc:creator>
  <cp:keywords/>
  <dc:description/>
  <cp:lastModifiedBy>20161024</cp:lastModifiedBy>
  <cp:revision>1</cp:revision>
  <dcterms:created xsi:type="dcterms:W3CDTF">2019-03-06T15:43:00Z</dcterms:created>
  <dcterms:modified xsi:type="dcterms:W3CDTF">2019-03-06T15:45:00Z</dcterms:modified>
</cp:coreProperties>
</file>